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0351" w14:textId="68254898" w:rsidR="00A95EA6" w:rsidRPr="006E5BB9" w:rsidRDefault="00A95EA6" w:rsidP="007B400C">
      <w:pPr>
        <w:pStyle w:val="Heading1"/>
      </w:pPr>
      <w:r w:rsidRPr="006E5BB9">
        <w:rPr>
          <w:noProof/>
        </w:rPr>
        <w:drawing>
          <wp:inline distT="0" distB="0" distL="0" distR="0" wp14:anchorId="59FF49A6" wp14:editId="52D5D86F">
            <wp:extent cx="3241964" cy="594360"/>
            <wp:effectExtent l="0" t="0" r="0" b="0"/>
            <wp:docPr id="22" name="Picture 22"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r w:rsidRPr="006E5BB9">
        <w:rPr>
          <w:highlight w:val="yellow"/>
        </w:rPr>
        <w:br w:type="textWrapping" w:clear="all"/>
      </w:r>
      <w:r w:rsidR="005204D6" w:rsidRPr="006E5BB9">
        <w:t xml:space="preserve">Prix Ronald-J.-Thom de design architectural </w:t>
      </w:r>
      <w:r w:rsidR="007F6910" w:rsidRPr="006E5BB9">
        <w:br/>
      </w:r>
      <w:r w:rsidR="005204D6" w:rsidRPr="006E5BB9">
        <w:t>pour candidats en début de carrière</w:t>
      </w:r>
    </w:p>
    <w:p w14:paraId="5F88C782" w14:textId="1D5AA8AF" w:rsidR="007B400C" w:rsidRPr="006E5BB9" w:rsidRDefault="007B400C" w:rsidP="007B400C">
      <w:pPr>
        <w:pStyle w:val="Heading2"/>
        <w:rPr>
          <w:lang w:val="fr-CA"/>
        </w:rPr>
      </w:pPr>
      <w:r w:rsidRPr="006E5BB9">
        <w:rPr>
          <w:lang w:val="fr-CA"/>
        </w:rPr>
        <w:t>Formulaire d’identification</w:t>
      </w:r>
    </w:p>
    <w:p w14:paraId="20F21B16" w14:textId="5F63E069" w:rsidR="00A95EA6" w:rsidRPr="006E5BB9" w:rsidRDefault="00A95EA6" w:rsidP="002E751B">
      <w:pPr>
        <w:pStyle w:val="Footer"/>
      </w:pPr>
      <w:r w:rsidRPr="006E5BB9">
        <w:t xml:space="preserve"> Les renseignements inscrits sur </w:t>
      </w:r>
      <w:r w:rsidR="00DD248B" w:rsidRPr="006E5BB9">
        <w:t>l</w:t>
      </w:r>
      <w:r w:rsidRPr="006E5BB9">
        <w:t>e formulaire</w:t>
      </w:r>
      <w:r w:rsidR="00DD248B" w:rsidRPr="006E5BB9">
        <w:t xml:space="preserve"> d’dentification</w:t>
      </w:r>
      <w:r w:rsidRPr="006E5BB9">
        <w:t xml:space="preserve"> ne seront pas transmis au comité d’évaluation</w:t>
      </w:r>
      <w:r w:rsidR="00B13D8F" w:rsidRPr="006E5BB9">
        <w:t>.</w:t>
      </w:r>
    </w:p>
    <w:p w14:paraId="0305DA9C" w14:textId="102D1948" w:rsidR="00A95EA6" w:rsidRPr="006E5BB9" w:rsidRDefault="00A95EA6" w:rsidP="00CF4289">
      <w:pPr>
        <w:pStyle w:val="Heading3"/>
      </w:pPr>
      <w:r w:rsidRPr="006E5BB9">
        <w:t>Identification du candidat</w:t>
      </w:r>
    </w:p>
    <w:p w14:paraId="2D2F993A" w14:textId="3486A5DD" w:rsidR="00EE2872" w:rsidRPr="006E5BB9" w:rsidRDefault="00EE2872" w:rsidP="00EE2872">
      <w:pPr>
        <w:rPr>
          <w:lang w:val="fr-CA"/>
        </w:rPr>
      </w:pPr>
      <w:r w:rsidRPr="006E5BB9">
        <w:rPr>
          <w:lang w:val="fr-CA"/>
        </w:rPr>
        <w:t>Indiquez si vous présentez une demande en tant que praticien individuel ou cabinet.</w:t>
      </w:r>
    </w:p>
    <w:p w14:paraId="396F2B35" w14:textId="5A6B8F6F" w:rsidR="005204D6" w:rsidRPr="006E5BB9" w:rsidRDefault="005204D6" w:rsidP="00CF4289">
      <w:pPr>
        <w:pStyle w:val="Heading4"/>
      </w:pPr>
      <w:r w:rsidRPr="006E5BB9">
        <w:t xml:space="preserve">Praticien individuel (architecte ou professionnel de l’architecture) </w:t>
      </w:r>
    </w:p>
    <w:p w14:paraId="75417CAB" w14:textId="70FE8332" w:rsidR="005204D6" w:rsidRDefault="005204D6" w:rsidP="00677ED2">
      <w:pPr>
        <w:rPr>
          <w:lang w:val="fr-CA"/>
        </w:rPr>
      </w:pPr>
      <w:r w:rsidRPr="006E5BB9">
        <w:rPr>
          <w:noProof/>
          <w:lang w:val="fr-CA"/>
        </w:rPr>
        <mc:AlternateContent>
          <mc:Choice Requires="wps">
            <w:drawing>
              <wp:anchor distT="0" distB="0" distL="114300" distR="114300" simplePos="0" relativeHeight="251656192" behindDoc="0" locked="0" layoutInCell="1" allowOverlap="1" wp14:anchorId="65556B54" wp14:editId="0398C398">
                <wp:simplePos x="0" y="0"/>
                <wp:positionH relativeFrom="margin">
                  <wp:align>right</wp:align>
                </wp:positionH>
                <wp:positionV relativeFrom="paragraph">
                  <wp:posOffset>164465</wp:posOffset>
                </wp:positionV>
                <wp:extent cx="5460222" cy="24561"/>
                <wp:effectExtent l="0" t="0" r="26670" b="3302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0222" cy="24561"/>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6120B7" id="Straight Connector 7" o:spid="_x0000_s1026" alt="&quot;&quot;"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8.75pt,12.95pt" to="808.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" strokecolor="#d8d8d8">
                <w10:wrap anchorx="margin"/>
              </v:line>
            </w:pict>
          </mc:Fallback>
        </mc:AlternateContent>
      </w:r>
      <w:r w:rsidR="00A95EA6" w:rsidRPr="006E5BB9">
        <w:rPr>
          <w:lang w:val="fr-CA"/>
        </w:rPr>
        <w:t xml:space="preserve">Nom </w:t>
      </w:r>
      <w:r w:rsidR="009B496E">
        <w:rPr>
          <w:lang w:val="fr-CA"/>
        </w:rPr>
        <w:t xml:space="preserve">légal </w:t>
      </w:r>
      <w:r w:rsidR="00A95EA6" w:rsidRPr="006E5BB9">
        <w:rPr>
          <w:lang w:val="fr-CA"/>
        </w:rPr>
        <w:t>complet</w:t>
      </w:r>
    </w:p>
    <w:p w14:paraId="418AE1F7" w14:textId="77777777" w:rsidR="00E7515F" w:rsidRPr="006E5BB9" w:rsidRDefault="00E7515F" w:rsidP="00E7515F">
      <w:pPr>
        <w:rPr>
          <w:lang w:val="fr-CA"/>
        </w:rPr>
      </w:pPr>
      <w:r w:rsidRPr="006E5BB9">
        <w:rPr>
          <w:noProof/>
          <w:lang w:val="fr-CA"/>
        </w:rPr>
        <mc:AlternateContent>
          <mc:Choice Requires="wps">
            <w:drawing>
              <wp:anchor distT="0" distB="0" distL="114300" distR="114300" simplePos="0" relativeHeight="251717632" behindDoc="0" locked="0" layoutInCell="1" allowOverlap="1" wp14:anchorId="080B884A" wp14:editId="3D784444">
                <wp:simplePos x="0" y="0"/>
                <wp:positionH relativeFrom="margin">
                  <wp:align>right</wp:align>
                </wp:positionH>
                <wp:positionV relativeFrom="paragraph">
                  <wp:posOffset>179981</wp:posOffset>
                </wp:positionV>
                <wp:extent cx="493014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014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666E227A" id="Straight Connector 1" o:spid="_x0000_s1026" alt="&quot;&quot;" style="position:absolute;z-index:2517176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37pt,14.15pt" to="725.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" strokecolor="#d8d8d8">
                <w10:wrap anchorx="margin"/>
              </v:line>
            </w:pict>
          </mc:Fallback>
        </mc:AlternateContent>
      </w:r>
      <w:sdt>
        <w:sdtPr>
          <w:rPr>
            <w:lang w:val="fr-CA"/>
          </w:rPr>
          <w:id w:val="2071072791"/>
          <w14:checkbox>
            <w14:checked w14:val="0"/>
            <w14:checkedState w14:val="2612" w14:font="MS Gothic"/>
            <w14:uncheckedState w14:val="2610" w14:font="MS Gothic"/>
          </w14:checkbox>
        </w:sdtPr>
        <w:sdtEndPr/>
        <w:sdtContent>
          <w:r w:rsidRPr="006E5BB9">
            <w:rPr>
              <w:rFonts w:ascii="MS Gothic" w:eastAsia="MS Gothic" w:hAnsi="MS Gothic"/>
              <w:lang w:val="fr-CA"/>
            </w:rPr>
            <w:t>☐</w:t>
          </w:r>
        </w:sdtContent>
      </w:sdt>
      <w:r w:rsidRPr="006E5BB9">
        <w:rPr>
          <w:lang w:val="fr-CA"/>
        </w:rPr>
        <w:t xml:space="preserve">  Mme.  </w:t>
      </w:r>
      <w:sdt>
        <w:sdtPr>
          <w:rPr>
            <w:lang w:val="fr-CA"/>
          </w:rPr>
          <w:id w:val="-2757203"/>
          <w14:checkbox>
            <w14:checked w14:val="0"/>
            <w14:checkedState w14:val="2612" w14:font="MS Gothic"/>
            <w14:uncheckedState w14:val="2610" w14:font="MS Gothic"/>
          </w14:checkbox>
        </w:sdtPr>
        <w:sdtEndPr/>
        <w:sdtContent>
          <w:r w:rsidRPr="006E5BB9">
            <w:rPr>
              <w:rFonts w:ascii="MS Gothic" w:eastAsia="MS Gothic" w:hAnsi="MS Gothic"/>
              <w:lang w:val="fr-CA"/>
            </w:rPr>
            <w:t>☐</w:t>
          </w:r>
        </w:sdtContent>
      </w:sdt>
      <w:r w:rsidRPr="006E5BB9">
        <w:rPr>
          <w:lang w:val="fr-CA"/>
        </w:rPr>
        <w:t xml:space="preserve">  M.  </w:t>
      </w:r>
      <w:sdt>
        <w:sdtPr>
          <w:rPr>
            <w:lang w:val="fr-CA"/>
          </w:rPr>
          <w:id w:val="1341503688"/>
          <w14:checkbox>
            <w14:checked w14:val="0"/>
            <w14:checkedState w14:val="2612" w14:font="MS Gothic"/>
            <w14:uncheckedState w14:val="2610" w14:font="MS Gothic"/>
          </w14:checkbox>
        </w:sdtPr>
        <w:sdtEndPr/>
        <w:sdtContent>
          <w:r w:rsidRPr="006E5BB9">
            <w:rPr>
              <w:rFonts w:ascii="MS Gothic" w:eastAsia="MS Gothic" w:hAnsi="MS Gothic"/>
              <w:lang w:val="fr-CA"/>
            </w:rPr>
            <w:t>☐</w:t>
          </w:r>
        </w:sdtContent>
      </w:sdt>
      <w:r w:rsidRPr="006E5BB9">
        <w:rPr>
          <w:lang w:val="fr-CA"/>
        </w:rPr>
        <w:t xml:space="preserve">  Autre</w:t>
      </w:r>
      <w:r w:rsidRPr="006E5BB9">
        <w:rPr>
          <w:lang w:val="fr-CA"/>
        </w:rPr>
        <w:tab/>
        <w:t>Année de naissance</w:t>
      </w:r>
    </w:p>
    <w:p w14:paraId="630B403F" w14:textId="77777777" w:rsidR="00645124" w:rsidRDefault="001A5E02" w:rsidP="00D05E45">
      <w:pPr>
        <w:rPr>
          <w:lang w:val="fr-CA"/>
        </w:rPr>
      </w:pPr>
      <w:r w:rsidRPr="006E5BB9">
        <w:rPr>
          <w:noProof/>
          <w:lang w:val="fr-CA"/>
        </w:rPr>
        <mc:AlternateContent>
          <mc:Choice Requires="wps">
            <w:drawing>
              <wp:anchor distT="0" distB="0" distL="114300" distR="114300" simplePos="0" relativeHeight="251657216" behindDoc="0" locked="0" layoutInCell="1" allowOverlap="1" wp14:anchorId="1CDB0119" wp14:editId="492F8B9B">
                <wp:simplePos x="0" y="0"/>
                <wp:positionH relativeFrom="margin">
                  <wp:posOffset>3206175</wp:posOffset>
                </wp:positionH>
                <wp:positionV relativeFrom="paragraph">
                  <wp:posOffset>195185</wp:posOffset>
                </wp:positionV>
                <wp:extent cx="3419774"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19774"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9524FFF" id="Straight Connector 13" o:spid="_x0000_s1026" alt="&quot;&quot;"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2.45pt,15.35pt" to="521.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" strokecolor="#d8d8d8">
                <w10:wrap anchorx="margin"/>
              </v:line>
            </w:pict>
          </mc:Fallback>
        </mc:AlternateContent>
      </w:r>
      <w:r>
        <w:rPr>
          <w:lang w:val="fr-CA"/>
        </w:rPr>
        <w:t>P</w:t>
      </w:r>
      <w:r w:rsidRPr="00244DD2">
        <w:rPr>
          <w:lang w:val="fr-CA"/>
        </w:rPr>
        <w:t>seudonyme ou nom professionnel</w:t>
      </w:r>
      <w:r>
        <w:rPr>
          <w:lang w:val="fr-CA"/>
        </w:rPr>
        <w:t xml:space="preserve"> (le cas échéant)</w:t>
      </w:r>
    </w:p>
    <w:p w14:paraId="4AD8C55F" w14:textId="65540330" w:rsidR="00D05E45" w:rsidRPr="006E5BB9" w:rsidRDefault="00D05E45" w:rsidP="00D05E45">
      <w:pPr>
        <w:rPr>
          <w:lang w:val="fr-CA"/>
        </w:rPr>
      </w:pPr>
      <w:r w:rsidRPr="006E5BB9">
        <w:rPr>
          <w:rFonts w:cstheme="minorHAnsi"/>
          <w:noProof/>
          <w:lang w:val="fr-CA"/>
        </w:rPr>
        <mc:AlternateContent>
          <mc:Choice Requires="wps">
            <w:drawing>
              <wp:anchor distT="0" distB="0" distL="114300" distR="114300" simplePos="0" relativeHeight="251683840" behindDoc="0" locked="0" layoutInCell="1" allowOverlap="1" wp14:anchorId="5D3172A1" wp14:editId="4D0762C1">
                <wp:simplePos x="0" y="0"/>
                <wp:positionH relativeFrom="margin">
                  <wp:posOffset>1145540</wp:posOffset>
                </wp:positionH>
                <wp:positionV relativeFrom="paragraph">
                  <wp:posOffset>173355</wp:posOffset>
                </wp:positionV>
                <wp:extent cx="548005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09E2A28" id="Straight Connector 12" o:spid="_x0000_s1026" alt="&quot;&quot;" style="position:absolute;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" strokecolor="#d8d8d8">
                <w10:wrap anchorx="margin"/>
              </v:line>
            </w:pict>
          </mc:Fallback>
        </mc:AlternateContent>
      </w:r>
      <w:r w:rsidRPr="006E5BB9">
        <w:rPr>
          <w:rFonts w:cstheme="minorHAnsi"/>
          <w:noProof/>
          <w:lang w:val="fr-CA"/>
        </w:rPr>
        <mc:AlternateContent>
          <mc:Choice Requires="wps">
            <w:drawing>
              <wp:anchor distT="0" distB="0" distL="114300" distR="114300" simplePos="0" relativeHeight="251682816" behindDoc="0" locked="0" layoutInCell="1" allowOverlap="1" wp14:anchorId="2F645EE8" wp14:editId="3899A720">
                <wp:simplePos x="0" y="0"/>
                <wp:positionH relativeFrom="column">
                  <wp:posOffset>4653998</wp:posOffset>
                </wp:positionH>
                <wp:positionV relativeFrom="paragraph">
                  <wp:posOffset>160130</wp:posOffset>
                </wp:positionV>
                <wp:extent cx="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63E15" id="Straight Connector 16" o:spid="_x0000_s1026" alt="&quot;&quot;"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" strokecolor="#4579b8 [3044]"/>
            </w:pict>
          </mc:Fallback>
        </mc:AlternateContent>
      </w:r>
      <w:r w:rsidRPr="006E5BB9">
        <w:rPr>
          <w:lang w:val="fr-CA"/>
        </w:rPr>
        <w:t>Adresse complète</w:t>
      </w:r>
    </w:p>
    <w:p w14:paraId="699F8C61" w14:textId="77777777" w:rsidR="00A037C0" w:rsidRPr="006E5BB9" w:rsidRDefault="00A037C0" w:rsidP="00A037C0">
      <w:pPr>
        <w:rPr>
          <w:sz w:val="18"/>
          <w:szCs w:val="18"/>
          <w:lang w:val="fr-CA"/>
        </w:rPr>
      </w:pPr>
      <w:bookmarkStart w:id="0" w:name="_Hlk97906608"/>
      <w:r w:rsidRPr="006E5BB9">
        <w:rPr>
          <w:lang w:val="fr-CA"/>
        </w:rPr>
        <w:t>N</w:t>
      </w:r>
      <w:r w:rsidRPr="006E5BB9">
        <w:rPr>
          <w:vertAlign w:val="superscript"/>
          <w:lang w:val="fr-CA"/>
        </w:rPr>
        <w:t>o</w:t>
      </w:r>
      <w:r w:rsidRPr="006E5BB9">
        <w:rPr>
          <w:lang w:val="fr-CA"/>
        </w:rPr>
        <w:t xml:space="preserve"> de</w:t>
      </w:r>
      <w:bookmarkEnd w:id="0"/>
      <w:r w:rsidRPr="006E5BB9">
        <w:rPr>
          <w:lang w:val="fr-CA"/>
        </w:rPr>
        <w:t xml:space="preserve"> </w:t>
      </w:r>
      <w:r w:rsidRPr="006E5BB9">
        <w:rPr>
          <w:rFonts w:cstheme="minorHAnsi"/>
          <w:noProof/>
          <w:lang w:val="fr-CA"/>
        </w:rPr>
        <mc:AlternateContent>
          <mc:Choice Requires="wps">
            <w:drawing>
              <wp:anchor distT="0" distB="0" distL="114300" distR="114300" simplePos="0" relativeHeight="251691008" behindDoc="0" locked="0" layoutInCell="1" allowOverlap="1" wp14:anchorId="28D96778" wp14:editId="3763253C">
                <wp:simplePos x="0" y="0"/>
                <wp:positionH relativeFrom="margin">
                  <wp:posOffset>1316991</wp:posOffset>
                </wp:positionH>
                <wp:positionV relativeFrom="paragraph">
                  <wp:posOffset>177800</wp:posOffset>
                </wp:positionV>
                <wp:extent cx="530860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7961D536" id="Straight Connector 21" o:spid="_x0000_s1026" alt="&quot;&quot;" style="position:absolute;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7pt,14pt" to="52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" strokecolor="#d8d8d8">
                <w10:wrap anchorx="margin"/>
              </v:line>
            </w:pict>
          </mc:Fallback>
        </mc:AlternateContent>
      </w:r>
      <w:r w:rsidRPr="006E5BB9">
        <w:rPr>
          <w:lang w:val="fr-CA"/>
        </w:rPr>
        <w:t>téléphone principal</w:t>
      </w:r>
      <w:r w:rsidRPr="006E5BB9">
        <w:rPr>
          <w:lang w:val="fr-CA"/>
        </w:rPr>
        <w:tab/>
        <w:t>N</w:t>
      </w:r>
      <w:r w:rsidRPr="006E5BB9">
        <w:rPr>
          <w:vertAlign w:val="superscript"/>
          <w:lang w:val="fr-CA"/>
        </w:rPr>
        <w:t>o</w:t>
      </w:r>
      <w:r w:rsidRPr="006E5BB9">
        <w:rPr>
          <w:lang w:val="fr-CA"/>
        </w:rPr>
        <w:t xml:space="preserve"> de téléphone secondaire</w:t>
      </w:r>
    </w:p>
    <w:p w14:paraId="42E16D78" w14:textId="77777777" w:rsidR="00D05E45" w:rsidRPr="006E5BB9" w:rsidRDefault="00D05E45" w:rsidP="00D05E45">
      <w:pPr>
        <w:rPr>
          <w:lang w:val="fr-CA"/>
        </w:rPr>
      </w:pPr>
      <w:r w:rsidRPr="006E5BB9">
        <w:rPr>
          <w:rFonts w:cstheme="minorHAnsi"/>
          <w:noProof/>
          <w:lang w:val="fr-CA"/>
        </w:rPr>
        <mc:AlternateContent>
          <mc:Choice Requires="wps">
            <w:drawing>
              <wp:anchor distT="0" distB="0" distL="114300" distR="114300" simplePos="0" relativeHeight="251685888" behindDoc="0" locked="0" layoutInCell="1" allowOverlap="1" wp14:anchorId="2F9609E3" wp14:editId="2A0610F3">
                <wp:simplePos x="0" y="0"/>
                <wp:positionH relativeFrom="margin">
                  <wp:posOffset>516890</wp:posOffset>
                </wp:positionH>
                <wp:positionV relativeFrom="paragraph">
                  <wp:posOffset>182245</wp:posOffset>
                </wp:positionV>
                <wp:extent cx="61087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56385466" id="Straight Connector 18" o:spid="_x0000_s1026" alt="&quot;&quot;" style="position:absolute;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" strokecolor="#d8d8d8">
                <w10:wrap anchorx="margin"/>
              </v:line>
            </w:pict>
          </mc:Fallback>
        </mc:AlternateContent>
      </w:r>
      <w:r w:rsidRPr="006E5BB9">
        <w:rPr>
          <w:lang w:val="fr-CA"/>
        </w:rPr>
        <w:t>Courriel</w:t>
      </w:r>
      <w:r w:rsidRPr="006E5BB9">
        <w:rPr>
          <w:lang w:val="fr-CA"/>
        </w:rPr>
        <w:tab/>
        <w:t>Site web</w:t>
      </w:r>
    </w:p>
    <w:p w14:paraId="5E85B5CD" w14:textId="08412F46" w:rsidR="00D05E45" w:rsidRPr="006E5BB9" w:rsidRDefault="00D05E45" w:rsidP="00D05E45">
      <w:pPr>
        <w:rPr>
          <w:lang w:val="fr-CA"/>
        </w:rPr>
      </w:pPr>
      <w:r w:rsidRPr="006E5BB9">
        <w:rPr>
          <w:lang w:val="fr-CA"/>
        </w:rPr>
        <w:t xml:space="preserve">Dans quelle langue préférez-vous communiquer avec le Conseil des arts ?  </w:t>
      </w:r>
      <w:sdt>
        <w:sdtPr>
          <w:rPr>
            <w:lang w:val="fr-CA"/>
          </w:rPr>
          <w:id w:val="158819666"/>
          <w14:checkbox>
            <w14:checked w14:val="0"/>
            <w14:checkedState w14:val="2612" w14:font="MS Gothic"/>
            <w14:uncheckedState w14:val="2610" w14:font="MS Gothic"/>
          </w14:checkbox>
        </w:sdtPr>
        <w:sdtEndPr/>
        <w:sdtContent>
          <w:r w:rsidRPr="006E5BB9">
            <w:rPr>
              <w:rFonts w:ascii="MS Gothic" w:eastAsia="MS Gothic" w:hAnsi="MS Gothic"/>
              <w:lang w:val="fr-CA"/>
            </w:rPr>
            <w:t>☐</w:t>
          </w:r>
        </w:sdtContent>
      </w:sdt>
      <w:r w:rsidRPr="006E5BB9">
        <w:rPr>
          <w:lang w:val="fr-CA"/>
        </w:rPr>
        <w:t xml:space="preserve">  français   </w:t>
      </w:r>
      <w:sdt>
        <w:sdtPr>
          <w:rPr>
            <w:lang w:val="fr-CA"/>
          </w:rPr>
          <w:id w:val="1236893999"/>
          <w14:checkbox>
            <w14:checked w14:val="0"/>
            <w14:checkedState w14:val="2612" w14:font="MS Gothic"/>
            <w14:uncheckedState w14:val="2610" w14:font="MS Gothic"/>
          </w14:checkbox>
        </w:sdtPr>
        <w:sdtEndPr/>
        <w:sdtContent>
          <w:r w:rsidRPr="006E5BB9">
            <w:rPr>
              <w:rFonts w:ascii="MS Gothic" w:eastAsia="MS Gothic" w:hAnsi="MS Gothic"/>
              <w:lang w:val="fr-CA"/>
            </w:rPr>
            <w:t>☐</w:t>
          </w:r>
        </w:sdtContent>
      </w:sdt>
      <w:r w:rsidRPr="006E5BB9">
        <w:rPr>
          <w:lang w:val="fr-CA"/>
        </w:rPr>
        <w:t xml:space="preserve">  anglais</w:t>
      </w:r>
    </w:p>
    <w:p w14:paraId="55AA7B18" w14:textId="77777777" w:rsidR="00D05E45" w:rsidRPr="006E5BB9" w:rsidRDefault="00D05E45" w:rsidP="00CF4289">
      <w:pPr>
        <w:pStyle w:val="Heading4"/>
      </w:pPr>
      <w:proofErr w:type="gramStart"/>
      <w:r w:rsidRPr="006E5BB9">
        <w:t>OU</w:t>
      </w:r>
      <w:proofErr w:type="gramEnd"/>
    </w:p>
    <w:p w14:paraId="4E3CFA03" w14:textId="160840CB" w:rsidR="005204D6" w:rsidRPr="006E5BB9" w:rsidRDefault="005204D6" w:rsidP="00CF4289">
      <w:pPr>
        <w:pStyle w:val="Heading4"/>
      </w:pPr>
      <w:r w:rsidRPr="006E5BB9">
        <w:t>Cabinet d’architectes (société spécialisée en architecture, en architecture de paysage ou en aménagement urbain)</w:t>
      </w:r>
    </w:p>
    <w:p w14:paraId="024987BA" w14:textId="70430FE5" w:rsidR="005204D6" w:rsidRPr="006E5BB9" w:rsidRDefault="00EE2872" w:rsidP="00677ED2">
      <w:pPr>
        <w:rPr>
          <w:lang w:val="fr-CA"/>
        </w:rPr>
      </w:pPr>
      <w:r w:rsidRPr="006E5BB9">
        <w:rPr>
          <w:noProof/>
          <w:lang w:val="fr-CA"/>
        </w:rPr>
        <mc:AlternateContent>
          <mc:Choice Requires="wps">
            <w:drawing>
              <wp:anchor distT="0" distB="0" distL="114300" distR="114300" simplePos="0" relativeHeight="251658240" behindDoc="0" locked="0" layoutInCell="1" allowOverlap="1" wp14:anchorId="3E1CD963" wp14:editId="0C55E0D5">
                <wp:simplePos x="0" y="0"/>
                <wp:positionH relativeFrom="margin">
                  <wp:align>right</wp:align>
                </wp:positionH>
                <wp:positionV relativeFrom="paragraph">
                  <wp:posOffset>176530</wp:posOffset>
                </wp:positionV>
                <wp:extent cx="4342130" cy="21647"/>
                <wp:effectExtent l="0" t="0" r="20320" b="3556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42130" cy="21647"/>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BBC421" id="Straight Connector 23"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0.7pt,13.9pt" to="632.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" strokecolor="#d8d8d8">
                <w10:wrap anchorx="margin"/>
              </v:line>
            </w:pict>
          </mc:Fallback>
        </mc:AlternateContent>
      </w:r>
      <w:r w:rsidR="005204D6" w:rsidRPr="006E5BB9">
        <w:rPr>
          <w:lang w:val="fr-CA"/>
        </w:rPr>
        <w:t xml:space="preserve">Nom du </w:t>
      </w:r>
      <w:r w:rsidRPr="006E5BB9">
        <w:rPr>
          <w:lang w:val="fr-CA"/>
        </w:rPr>
        <w:t>cabinet (nom légal complet)</w:t>
      </w:r>
    </w:p>
    <w:p w14:paraId="2AE94362" w14:textId="57259F06" w:rsidR="00A95EA6" w:rsidRPr="006E5BB9" w:rsidRDefault="00EE2872" w:rsidP="00677ED2">
      <w:pPr>
        <w:rPr>
          <w:lang w:val="fr-CA"/>
        </w:rPr>
      </w:pPr>
      <w:r w:rsidRPr="006E5BB9">
        <w:rPr>
          <w:noProof/>
          <w:lang w:val="fr-CA"/>
        </w:rPr>
        <mc:AlternateContent>
          <mc:Choice Requires="wps">
            <w:drawing>
              <wp:anchor distT="0" distB="0" distL="114300" distR="114300" simplePos="0" relativeHeight="251655168" behindDoc="0" locked="0" layoutInCell="1" allowOverlap="1" wp14:anchorId="529CE7FF" wp14:editId="184AA85E">
                <wp:simplePos x="0" y="0"/>
                <wp:positionH relativeFrom="margin">
                  <wp:posOffset>3602990</wp:posOffset>
                </wp:positionH>
                <wp:positionV relativeFrom="paragraph">
                  <wp:posOffset>180975</wp:posOffset>
                </wp:positionV>
                <wp:extent cx="30226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22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67DB967" id="Straight Connector 4" o:spid="_x0000_s1026" alt="&quot;&quot;"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3.7pt,14.25pt" to="521.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" strokecolor="#d8d8d8">
                <w10:wrap anchorx="margin"/>
              </v:line>
            </w:pict>
          </mc:Fallback>
        </mc:AlternateContent>
      </w:r>
      <w:r w:rsidRPr="006E5BB9">
        <w:rPr>
          <w:lang w:val="fr-CA"/>
        </w:rPr>
        <w:t>Personne responsable de la demande (nom légal complet)</w:t>
      </w:r>
    </w:p>
    <w:p w14:paraId="3E5A1347" w14:textId="2077A094" w:rsidR="00EE2872" w:rsidRPr="006E5BB9" w:rsidRDefault="00996481" w:rsidP="006D5629">
      <w:pPr>
        <w:rPr>
          <w:lang w:val="fr-CA"/>
        </w:rPr>
      </w:pPr>
      <w:r w:rsidRPr="00E65EF1">
        <w:rPr>
          <w:rFonts w:cstheme="minorHAnsi"/>
          <w:noProof/>
        </w:rPr>
        <mc:AlternateContent>
          <mc:Choice Requires="wps">
            <w:drawing>
              <wp:anchor distT="0" distB="0" distL="114300" distR="114300" simplePos="0" relativeHeight="251715584" behindDoc="0" locked="0" layoutInCell="1" allowOverlap="1" wp14:anchorId="63D94C94" wp14:editId="5B600C5D">
                <wp:simplePos x="0" y="0"/>
                <wp:positionH relativeFrom="margin">
                  <wp:align>right</wp:align>
                </wp:positionH>
                <wp:positionV relativeFrom="paragraph">
                  <wp:posOffset>187517</wp:posOffset>
                </wp:positionV>
                <wp:extent cx="4907903"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07903"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068196" id="Straight Connector 9" o:spid="_x0000_s1026" alt="&quot;&quot;" style="position:absolute;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5.25pt,14.75pt" to="721.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" strokecolor="#d8d8d8">
                <w10:wrap anchorx="margin"/>
              </v:line>
            </w:pict>
          </mc:Fallback>
        </mc:AlternateContent>
      </w:r>
      <w:sdt>
        <w:sdtPr>
          <w:rPr>
            <w:lang w:val="fr-CA"/>
          </w:rPr>
          <w:id w:val="554129388"/>
          <w14:checkbox>
            <w14:checked w14:val="0"/>
            <w14:checkedState w14:val="2612" w14:font="MS Gothic"/>
            <w14:uncheckedState w14:val="2610" w14:font="MS Gothic"/>
          </w14:checkbox>
        </w:sdtPr>
        <w:sdtEndPr/>
        <w:sdtContent>
          <w:r w:rsidR="00CA41C2" w:rsidRPr="006E5BB9">
            <w:rPr>
              <w:rFonts w:ascii="MS Gothic" w:eastAsia="MS Gothic" w:hAnsi="MS Gothic"/>
              <w:lang w:val="fr-CA"/>
            </w:rPr>
            <w:t>☐</w:t>
          </w:r>
        </w:sdtContent>
      </w:sdt>
      <w:r w:rsidR="00CA41C2" w:rsidRPr="006E5BB9">
        <w:rPr>
          <w:lang w:val="fr-CA"/>
        </w:rPr>
        <w:t xml:space="preserve">  Mme.  </w:t>
      </w:r>
      <w:sdt>
        <w:sdtPr>
          <w:rPr>
            <w:lang w:val="fr-CA"/>
          </w:rPr>
          <w:id w:val="1133910542"/>
          <w14:checkbox>
            <w14:checked w14:val="0"/>
            <w14:checkedState w14:val="2612" w14:font="MS Gothic"/>
            <w14:uncheckedState w14:val="2610" w14:font="MS Gothic"/>
          </w14:checkbox>
        </w:sdtPr>
        <w:sdtEndPr/>
        <w:sdtContent>
          <w:r w:rsidR="00CA41C2" w:rsidRPr="006E5BB9">
            <w:rPr>
              <w:rFonts w:ascii="MS Gothic" w:eastAsia="MS Gothic" w:hAnsi="MS Gothic"/>
              <w:lang w:val="fr-CA"/>
            </w:rPr>
            <w:t>☐</w:t>
          </w:r>
        </w:sdtContent>
      </w:sdt>
      <w:r w:rsidR="00CA41C2" w:rsidRPr="006E5BB9">
        <w:rPr>
          <w:lang w:val="fr-CA"/>
        </w:rPr>
        <w:t xml:space="preserve">  M.  </w:t>
      </w:r>
      <w:sdt>
        <w:sdtPr>
          <w:rPr>
            <w:lang w:val="fr-CA"/>
          </w:rPr>
          <w:id w:val="-791279986"/>
          <w14:checkbox>
            <w14:checked w14:val="0"/>
            <w14:checkedState w14:val="2612" w14:font="MS Gothic"/>
            <w14:uncheckedState w14:val="2610" w14:font="MS Gothic"/>
          </w14:checkbox>
        </w:sdtPr>
        <w:sdtEndPr/>
        <w:sdtContent>
          <w:r w:rsidR="00CA41C2" w:rsidRPr="006E5BB9">
            <w:rPr>
              <w:rFonts w:ascii="MS Gothic" w:eastAsia="MS Gothic" w:hAnsi="MS Gothic"/>
              <w:lang w:val="fr-CA"/>
            </w:rPr>
            <w:t>☐</w:t>
          </w:r>
        </w:sdtContent>
      </w:sdt>
      <w:r w:rsidR="00CA41C2" w:rsidRPr="006E5BB9">
        <w:rPr>
          <w:lang w:val="fr-CA"/>
        </w:rPr>
        <w:t xml:space="preserve">  Autre</w:t>
      </w:r>
      <w:r w:rsidR="00CA41C2" w:rsidRPr="006E5BB9">
        <w:rPr>
          <w:lang w:val="fr-CA"/>
        </w:rPr>
        <w:tab/>
      </w:r>
    </w:p>
    <w:p w14:paraId="69D9AA6F" w14:textId="3122D5FA" w:rsidR="00EE2872" w:rsidRPr="006E5BB9" w:rsidRDefault="005204D6" w:rsidP="00677ED2">
      <w:pPr>
        <w:rPr>
          <w:lang w:val="fr-CA"/>
        </w:rPr>
      </w:pPr>
      <w:r w:rsidRPr="006E5BB9">
        <w:rPr>
          <w:rFonts w:cstheme="minorHAnsi"/>
          <w:noProof/>
          <w:lang w:val="fr-CA"/>
        </w:rPr>
        <mc:AlternateContent>
          <mc:Choice Requires="wps">
            <w:drawing>
              <wp:anchor distT="0" distB="0" distL="114300" distR="114300" simplePos="0" relativeHeight="251659264" behindDoc="0" locked="0" layoutInCell="1" allowOverlap="1" wp14:anchorId="6AD4071B" wp14:editId="73AD73CE">
                <wp:simplePos x="0" y="0"/>
                <wp:positionH relativeFrom="margin">
                  <wp:posOffset>1145540</wp:posOffset>
                </wp:positionH>
                <wp:positionV relativeFrom="paragraph">
                  <wp:posOffset>173355</wp:posOffset>
                </wp:positionV>
                <wp:extent cx="54800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8005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3E05CE0F" id="Straight Connector 5"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0.2pt,13.65pt" to="52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" strokecolor="#d8d8d8">
                <w10:wrap anchorx="margin"/>
              </v:line>
            </w:pict>
          </mc:Fallback>
        </mc:AlternateContent>
      </w:r>
      <w:r w:rsidR="00A95EA6" w:rsidRPr="006E5BB9">
        <w:rPr>
          <w:rFonts w:cstheme="minorHAnsi"/>
          <w:noProof/>
          <w:lang w:val="fr-CA"/>
        </w:rPr>
        <mc:AlternateContent>
          <mc:Choice Requires="wps">
            <w:drawing>
              <wp:anchor distT="0" distB="0" distL="114300" distR="114300" simplePos="0" relativeHeight="251654144" behindDoc="0" locked="0" layoutInCell="1" allowOverlap="1" wp14:anchorId="6369408A" wp14:editId="5991E74A">
                <wp:simplePos x="0" y="0"/>
                <wp:positionH relativeFrom="column">
                  <wp:posOffset>4653998</wp:posOffset>
                </wp:positionH>
                <wp:positionV relativeFrom="paragraph">
                  <wp:posOffset>160130</wp:posOffset>
                </wp:positionV>
                <wp:extent cx="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356AF2" id="Straight Connector 14"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2.6pt" to="366.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" strokecolor="#4579b8 [3044]"/>
            </w:pict>
          </mc:Fallback>
        </mc:AlternateContent>
      </w:r>
      <w:r w:rsidR="00EE2872" w:rsidRPr="006E5BB9">
        <w:rPr>
          <w:lang w:val="fr-CA"/>
        </w:rPr>
        <w:t>Adresse</w:t>
      </w:r>
      <w:r w:rsidR="000C5F7E" w:rsidRPr="006E5BB9">
        <w:rPr>
          <w:lang w:val="fr-CA"/>
        </w:rPr>
        <w:t xml:space="preserve"> complète</w:t>
      </w:r>
    </w:p>
    <w:p w14:paraId="555609D0" w14:textId="77777777" w:rsidR="00113A60" w:rsidRPr="006E5BB9" w:rsidRDefault="00113A60" w:rsidP="00113A60">
      <w:pPr>
        <w:rPr>
          <w:sz w:val="18"/>
          <w:szCs w:val="18"/>
          <w:lang w:val="fr-CA"/>
        </w:rPr>
      </w:pPr>
      <w:r w:rsidRPr="006E5BB9">
        <w:rPr>
          <w:lang w:val="fr-CA"/>
        </w:rPr>
        <w:t>N</w:t>
      </w:r>
      <w:r w:rsidRPr="006E5BB9">
        <w:rPr>
          <w:vertAlign w:val="superscript"/>
          <w:lang w:val="fr-CA"/>
        </w:rPr>
        <w:t>o</w:t>
      </w:r>
      <w:r w:rsidRPr="006E5BB9">
        <w:rPr>
          <w:lang w:val="fr-CA"/>
        </w:rPr>
        <w:t xml:space="preserve"> de </w:t>
      </w:r>
      <w:r w:rsidRPr="006E5BB9">
        <w:rPr>
          <w:rFonts w:cstheme="minorHAnsi"/>
          <w:noProof/>
          <w:lang w:val="fr-CA"/>
        </w:rPr>
        <mc:AlternateContent>
          <mc:Choice Requires="wps">
            <w:drawing>
              <wp:anchor distT="0" distB="0" distL="114300" distR="114300" simplePos="0" relativeHeight="251693056" behindDoc="0" locked="0" layoutInCell="1" allowOverlap="1" wp14:anchorId="60C35065" wp14:editId="3FF018BE">
                <wp:simplePos x="0" y="0"/>
                <wp:positionH relativeFrom="margin">
                  <wp:posOffset>1316991</wp:posOffset>
                </wp:positionH>
                <wp:positionV relativeFrom="paragraph">
                  <wp:posOffset>177800</wp:posOffset>
                </wp:positionV>
                <wp:extent cx="530860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086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45BB6372" id="Straight Connector 25" o:spid="_x0000_s1026" alt="&quot;&quot;" style="position:absolute;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03.7pt,14pt" to="521.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" strokecolor="#d8d8d8">
                <w10:wrap anchorx="margin"/>
              </v:line>
            </w:pict>
          </mc:Fallback>
        </mc:AlternateContent>
      </w:r>
      <w:r w:rsidRPr="006E5BB9">
        <w:rPr>
          <w:lang w:val="fr-CA"/>
        </w:rPr>
        <w:t>téléphone principal</w:t>
      </w:r>
      <w:r w:rsidRPr="006E5BB9">
        <w:rPr>
          <w:lang w:val="fr-CA"/>
        </w:rPr>
        <w:tab/>
        <w:t>N</w:t>
      </w:r>
      <w:r w:rsidRPr="006E5BB9">
        <w:rPr>
          <w:vertAlign w:val="superscript"/>
          <w:lang w:val="fr-CA"/>
        </w:rPr>
        <w:t>o</w:t>
      </w:r>
      <w:r w:rsidRPr="006E5BB9">
        <w:rPr>
          <w:lang w:val="fr-CA"/>
        </w:rPr>
        <w:t xml:space="preserve"> de téléphone secondaire</w:t>
      </w:r>
    </w:p>
    <w:p w14:paraId="6E5EE8BD" w14:textId="38BB0C1D" w:rsidR="00A95EA6" w:rsidRPr="006E5BB9" w:rsidRDefault="00EE2872" w:rsidP="00677ED2">
      <w:pPr>
        <w:rPr>
          <w:lang w:val="fr-CA"/>
        </w:rPr>
      </w:pPr>
      <w:r w:rsidRPr="006E5BB9">
        <w:rPr>
          <w:rFonts w:cstheme="minorHAnsi"/>
          <w:noProof/>
          <w:lang w:val="fr-CA"/>
        </w:rPr>
        <mc:AlternateContent>
          <mc:Choice Requires="wps">
            <w:drawing>
              <wp:anchor distT="0" distB="0" distL="114300" distR="114300" simplePos="0" relativeHeight="251662336" behindDoc="0" locked="0" layoutInCell="1" allowOverlap="1" wp14:anchorId="1A0B6F4E" wp14:editId="70DAF59C">
                <wp:simplePos x="0" y="0"/>
                <wp:positionH relativeFrom="margin">
                  <wp:posOffset>516890</wp:posOffset>
                </wp:positionH>
                <wp:positionV relativeFrom="paragraph">
                  <wp:posOffset>182245</wp:posOffset>
                </wp:positionV>
                <wp:extent cx="61087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08700" cy="0"/>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anchor>
            </w:drawing>
          </mc:Choice>
          <mc:Fallback>
            <w:pict>
              <v:line w14:anchorId="768D88CD" id="Straight Connector 11" o:spid="_x0000_s1026" alt="&quot;&quot;"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7pt,14.35pt" to="521.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" strokecolor="#d8d8d8">
                <w10:wrap anchorx="margin"/>
              </v:line>
            </w:pict>
          </mc:Fallback>
        </mc:AlternateContent>
      </w:r>
      <w:r w:rsidR="00A95EA6" w:rsidRPr="006E5BB9">
        <w:rPr>
          <w:lang w:val="fr-CA"/>
        </w:rPr>
        <w:t>Courriel</w:t>
      </w:r>
      <w:r w:rsidR="00A95EA6" w:rsidRPr="006E5BB9">
        <w:rPr>
          <w:lang w:val="fr-CA"/>
        </w:rPr>
        <w:tab/>
        <w:t>Site web</w:t>
      </w:r>
    </w:p>
    <w:p w14:paraId="7D5F0C31" w14:textId="59668FEE" w:rsidR="00A95EA6" w:rsidRPr="006E5BB9" w:rsidRDefault="00A95EA6" w:rsidP="004B530D">
      <w:pPr>
        <w:rPr>
          <w:lang w:val="fr-CA"/>
        </w:rPr>
      </w:pPr>
      <w:r w:rsidRPr="006E5BB9">
        <w:rPr>
          <w:lang w:val="fr-CA"/>
        </w:rPr>
        <w:t>Dans quelle langue préférez-vous communiquer avec le Conseil des arts ?</w:t>
      </w:r>
      <w:r w:rsidR="004B530D" w:rsidRPr="006E5BB9">
        <w:rPr>
          <w:lang w:val="fr-CA"/>
        </w:rPr>
        <w:t xml:space="preserve"> </w:t>
      </w:r>
      <w:r w:rsidRPr="006E5BB9">
        <w:rPr>
          <w:lang w:val="fr-CA"/>
        </w:rPr>
        <w:t xml:space="preserve"> </w:t>
      </w:r>
      <w:sdt>
        <w:sdtPr>
          <w:rPr>
            <w:lang w:val="fr-CA"/>
          </w:rPr>
          <w:id w:val="1130740587"/>
          <w14:checkbox>
            <w14:checked w14:val="0"/>
            <w14:checkedState w14:val="2612" w14:font="MS Gothic"/>
            <w14:uncheckedState w14:val="2610" w14:font="MS Gothic"/>
          </w14:checkbox>
        </w:sdtPr>
        <w:sdtEndPr/>
        <w:sdtContent>
          <w:r w:rsidRPr="006E5BB9">
            <w:rPr>
              <w:rFonts w:ascii="MS Gothic" w:eastAsia="MS Gothic" w:hAnsi="MS Gothic"/>
              <w:lang w:val="fr-CA"/>
            </w:rPr>
            <w:t>☐</w:t>
          </w:r>
        </w:sdtContent>
      </w:sdt>
      <w:r w:rsidRPr="006E5BB9">
        <w:rPr>
          <w:lang w:val="fr-CA"/>
        </w:rPr>
        <w:t xml:space="preserve">  </w:t>
      </w:r>
      <w:r w:rsidR="001771E3" w:rsidRPr="006E5BB9">
        <w:rPr>
          <w:lang w:val="fr-CA"/>
        </w:rPr>
        <w:t>français</w:t>
      </w:r>
      <w:r w:rsidRPr="006E5BB9">
        <w:rPr>
          <w:lang w:val="fr-CA"/>
        </w:rPr>
        <w:t xml:space="preserve">   </w:t>
      </w:r>
      <w:sdt>
        <w:sdtPr>
          <w:rPr>
            <w:lang w:val="fr-CA"/>
          </w:rPr>
          <w:id w:val="2141761366"/>
          <w14:checkbox>
            <w14:checked w14:val="0"/>
            <w14:checkedState w14:val="2612" w14:font="MS Gothic"/>
            <w14:uncheckedState w14:val="2610" w14:font="MS Gothic"/>
          </w14:checkbox>
        </w:sdtPr>
        <w:sdtEndPr/>
        <w:sdtContent>
          <w:r w:rsidRPr="006E5BB9">
            <w:rPr>
              <w:rFonts w:ascii="MS Gothic" w:eastAsia="MS Gothic" w:hAnsi="MS Gothic"/>
              <w:lang w:val="fr-CA"/>
            </w:rPr>
            <w:t>☐</w:t>
          </w:r>
        </w:sdtContent>
      </w:sdt>
      <w:r w:rsidRPr="006E5BB9">
        <w:rPr>
          <w:lang w:val="fr-CA"/>
        </w:rPr>
        <w:t xml:space="preserve">  </w:t>
      </w:r>
      <w:r w:rsidR="001771E3" w:rsidRPr="006E5BB9">
        <w:rPr>
          <w:lang w:val="fr-CA"/>
        </w:rPr>
        <w:t>a</w:t>
      </w:r>
      <w:r w:rsidRPr="006E5BB9">
        <w:rPr>
          <w:lang w:val="fr-CA"/>
        </w:rPr>
        <w:t>nglais</w:t>
      </w:r>
    </w:p>
    <w:p w14:paraId="55C22C77" w14:textId="745DC005" w:rsidR="004B530D" w:rsidRPr="006E5BB9" w:rsidRDefault="004B530D" w:rsidP="00CF4289">
      <w:pPr>
        <w:pStyle w:val="Heading3"/>
      </w:pPr>
      <w:bookmarkStart w:id="1" w:name="_Hlk106105020"/>
      <w:r w:rsidRPr="006E5BB9">
        <w:t>Déclaration</w:t>
      </w:r>
    </w:p>
    <w:bookmarkEnd w:id="1"/>
    <w:p w14:paraId="7D7FAA3C" w14:textId="2EC56B5B" w:rsidR="004B530D" w:rsidRPr="006E5BB9" w:rsidRDefault="004B530D" w:rsidP="004B530D">
      <w:pPr>
        <w:rPr>
          <w:lang w:val="fr-CA"/>
        </w:rPr>
      </w:pPr>
      <w:r w:rsidRPr="006E5BB9">
        <w:rPr>
          <w:lang w:val="fr-CA"/>
        </w:rPr>
        <w:t xml:space="preserve">Pour être admissible, vous devez confirmer </w:t>
      </w:r>
      <w:r w:rsidR="00D35731" w:rsidRPr="006E5BB9">
        <w:rPr>
          <w:lang w:val="fr-CA"/>
        </w:rPr>
        <w:t>tous les énoncés suivants</w:t>
      </w:r>
      <w:r w:rsidRPr="006E5BB9">
        <w:rPr>
          <w:lang w:val="fr-CA"/>
        </w:rPr>
        <w:t> :</w:t>
      </w:r>
    </w:p>
    <w:p w14:paraId="2CA993A6" w14:textId="5AABF5AE" w:rsidR="004B530D" w:rsidRPr="006E5BB9" w:rsidRDefault="00186F12" w:rsidP="00E3428E">
      <w:pPr>
        <w:pStyle w:val="Bullet-space"/>
        <w:rPr>
          <w:lang w:val="fr-CA"/>
        </w:rPr>
      </w:pPr>
      <w:r w:rsidRPr="006E5BB9">
        <w:rPr>
          <w:lang w:val="fr-CA"/>
        </w:rPr>
        <w:t>J</w:t>
      </w:r>
      <w:r w:rsidR="004B530D" w:rsidRPr="006E5BB9">
        <w:rPr>
          <w:lang w:val="fr-CA"/>
        </w:rPr>
        <w:t xml:space="preserve">e suis citoyen canadien ou résident permanent du Canada, </w:t>
      </w:r>
      <w:r w:rsidR="000E2F91">
        <w:rPr>
          <w:lang w:val="fr-CA"/>
        </w:rPr>
        <w:t xml:space="preserve">tel que défini par </w:t>
      </w:r>
      <w:r w:rsidR="004B530D" w:rsidRPr="006E5BB9">
        <w:rPr>
          <w:lang w:val="fr-CA"/>
        </w:rPr>
        <w:t xml:space="preserve"> Immigration, Réfugiés et Citoyenneté Canada</w:t>
      </w:r>
      <w:r w:rsidR="00306CAD" w:rsidRPr="006E5BB9">
        <w:rPr>
          <w:lang w:val="fr-CA"/>
        </w:rPr>
        <w:t xml:space="preserve"> (s</w:t>
      </w:r>
      <w:r w:rsidR="00E3428E" w:rsidRPr="006E5BB9">
        <w:rPr>
          <w:lang w:val="fr-CA"/>
        </w:rPr>
        <w:t>’</w:t>
      </w:r>
      <w:r w:rsidR="00306CAD" w:rsidRPr="006E5BB9">
        <w:rPr>
          <w:lang w:val="fr-CA"/>
        </w:rPr>
        <w:t>applique uniquement aux praticiens individuels);</w:t>
      </w:r>
    </w:p>
    <w:p w14:paraId="3BD0F42B" w14:textId="79A87DEF" w:rsidR="00DD248B" w:rsidRPr="006E5BB9" w:rsidRDefault="00186F12" w:rsidP="00E3428E">
      <w:pPr>
        <w:pStyle w:val="Bullet-space"/>
        <w:rPr>
          <w:lang w:val="fr-CA"/>
        </w:rPr>
      </w:pPr>
      <w:r w:rsidRPr="006E5BB9">
        <w:rPr>
          <w:lang w:val="fr-CA"/>
        </w:rPr>
        <w:t>J</w:t>
      </w:r>
      <w:r w:rsidR="00DD248B" w:rsidRPr="006E5BB9">
        <w:rPr>
          <w:lang w:val="fr-CA"/>
        </w:rPr>
        <w:t>’ai lu attentivement les critères d’admissibilité au prix, qui sont énoncés dans les lignes directrices, et j’y satisfais</w:t>
      </w:r>
      <w:r w:rsidR="002E68E8" w:rsidRPr="006E5BB9">
        <w:rPr>
          <w:lang w:val="fr-CA"/>
        </w:rPr>
        <w:t xml:space="preserve"> (ou le cabinet que je représente y satisfait)</w:t>
      </w:r>
      <w:r w:rsidR="00DD248B" w:rsidRPr="006E5BB9">
        <w:rPr>
          <w:lang w:val="fr-CA"/>
        </w:rPr>
        <w:t>;</w:t>
      </w:r>
    </w:p>
    <w:p w14:paraId="5B6981E1" w14:textId="24189B16" w:rsidR="00186F12" w:rsidRPr="006E5BB9" w:rsidRDefault="00186F12" w:rsidP="00186F12">
      <w:pPr>
        <w:pStyle w:val="Bullet-space"/>
        <w:rPr>
          <w:lang w:val="fr-CA"/>
        </w:rPr>
      </w:pPr>
      <w:r w:rsidRPr="006E5BB9">
        <w:rPr>
          <w:lang w:val="fr-CA"/>
        </w:rPr>
        <w:lastRenderedPageBreak/>
        <w:t>Je serai l</w:t>
      </w:r>
      <w:r w:rsidR="006D5629" w:rsidRPr="006E5BB9">
        <w:rPr>
          <w:lang w:val="fr-CA"/>
        </w:rPr>
        <w:t>’</w:t>
      </w:r>
      <w:r w:rsidRPr="006E5BB9">
        <w:rPr>
          <w:lang w:val="fr-CA"/>
        </w:rPr>
        <w:t>unique représentant du cabinet et j'informerai les autres participants du contenu et des résultats de cette demande (le cas échéant);</w:t>
      </w:r>
    </w:p>
    <w:p w14:paraId="599385D1" w14:textId="06F016EB" w:rsidR="00F630B5" w:rsidRPr="006E5BB9" w:rsidRDefault="00186F12" w:rsidP="00E3428E">
      <w:pPr>
        <w:pStyle w:val="Bullet-space"/>
        <w:rPr>
          <w:color w:val="auto"/>
          <w:lang w:val="fr-CA"/>
        </w:rPr>
      </w:pPr>
      <w:bookmarkStart w:id="2" w:name="_Hlk171693644"/>
      <w:r w:rsidRPr="006E5BB9">
        <w:rPr>
          <w:color w:val="auto"/>
          <w:lang w:val="fr-CA"/>
        </w:rPr>
        <w:t>J</w:t>
      </w:r>
      <w:r w:rsidR="00F630B5" w:rsidRPr="006E5BB9">
        <w:rPr>
          <w:color w:val="auto"/>
          <w:lang w:val="fr-CA"/>
        </w:rPr>
        <w:t>e comprends qu’il m’incombe de m’informer de toutes les responsabilités déontologiques et légales pouvant s’appliquer</w:t>
      </w:r>
      <w:r w:rsidR="00FB506B">
        <w:rPr>
          <w:color w:val="auto"/>
          <w:lang w:val="fr-CA"/>
        </w:rPr>
        <w:t xml:space="preserve"> </w:t>
      </w:r>
      <w:r w:rsidR="00FB506B" w:rsidRPr="006E5BB9">
        <w:rPr>
          <w:color w:val="auto"/>
          <w:lang w:val="fr-CA"/>
        </w:rPr>
        <w:t>et de les assumer</w:t>
      </w:r>
      <w:r w:rsidR="00F630B5" w:rsidRPr="006E5BB9">
        <w:rPr>
          <w:color w:val="auto"/>
          <w:lang w:val="fr-CA"/>
        </w:rPr>
        <w:t xml:space="preserve">, ainsi que </w:t>
      </w:r>
      <w:r w:rsidR="00FB506B">
        <w:rPr>
          <w:color w:val="auto"/>
          <w:lang w:val="fr-CA"/>
        </w:rPr>
        <w:t>d</w:t>
      </w:r>
      <w:r w:rsidR="00F630B5" w:rsidRPr="006E5BB9">
        <w:rPr>
          <w:color w:val="auto"/>
          <w:lang w:val="fr-CA"/>
        </w:rPr>
        <w:t>es protocoles appropriés sur la propriété linguistique ou intellectuelle culturelle, s’il en est,</w:t>
      </w:r>
      <w:r w:rsidR="00FB506B">
        <w:rPr>
          <w:color w:val="auto"/>
          <w:lang w:val="fr-CA"/>
        </w:rPr>
        <w:t xml:space="preserve"> et de les respecter</w:t>
      </w:r>
      <w:bookmarkEnd w:id="2"/>
      <w:r w:rsidR="0065602A" w:rsidRPr="006E5BB9">
        <w:rPr>
          <w:color w:val="auto"/>
          <w:lang w:val="fr-CA"/>
        </w:rPr>
        <w:t>;</w:t>
      </w:r>
    </w:p>
    <w:p w14:paraId="0092172F" w14:textId="1C5FCD69" w:rsidR="004B530D" w:rsidRPr="006E5BB9" w:rsidRDefault="00186F12" w:rsidP="00E3428E">
      <w:pPr>
        <w:pStyle w:val="Bullet-space"/>
        <w:rPr>
          <w:color w:val="auto"/>
          <w:lang w:val="fr-CA"/>
        </w:rPr>
      </w:pPr>
      <w:r w:rsidRPr="006E5BB9">
        <w:rPr>
          <w:color w:val="auto"/>
          <w:lang w:val="fr-CA"/>
        </w:rPr>
        <w:t>J</w:t>
      </w:r>
      <w:r w:rsidR="004B530D" w:rsidRPr="006E5BB9">
        <w:rPr>
          <w:color w:val="auto"/>
          <w:lang w:val="fr-CA"/>
        </w:rPr>
        <w:t>e m’engage à offrir des conditions de travail sécuritaires et favoriser un milieu de travail exempt de discrimination, de harcèlement et d’inconduite sexuelle;</w:t>
      </w:r>
    </w:p>
    <w:p w14:paraId="45502239" w14:textId="213885A5" w:rsidR="002E68E8" w:rsidRPr="006E5BB9" w:rsidRDefault="00186F12" w:rsidP="002E68E8">
      <w:pPr>
        <w:pStyle w:val="Bullet"/>
        <w:tabs>
          <w:tab w:val="clear" w:pos="5400"/>
          <w:tab w:val="clear" w:pos="8460"/>
        </w:tabs>
        <w:spacing w:after="120"/>
        <w:rPr>
          <w:color w:val="auto"/>
          <w:lang w:val="fr-CA"/>
        </w:rPr>
      </w:pPr>
      <w:r w:rsidRPr="006E5BB9">
        <w:rPr>
          <w:color w:val="auto"/>
          <w:lang w:val="fr-CA"/>
        </w:rPr>
        <w:t>J</w:t>
      </w:r>
      <w:r w:rsidR="002E68E8" w:rsidRPr="006E5BB9">
        <w:rPr>
          <w:color w:val="auto"/>
          <w:lang w:val="fr-CA"/>
        </w:rPr>
        <w:t xml:space="preserve">e confirme que je </w:t>
      </w:r>
      <w:r w:rsidR="00FB506B">
        <w:rPr>
          <w:color w:val="auto"/>
          <w:lang w:val="fr-CA"/>
        </w:rPr>
        <w:t>me</w:t>
      </w:r>
      <w:r w:rsidR="00FB506B" w:rsidRPr="006E5BB9">
        <w:rPr>
          <w:color w:val="auto"/>
          <w:lang w:val="fr-CA"/>
        </w:rPr>
        <w:t xml:space="preserve"> </w:t>
      </w:r>
      <w:r w:rsidR="002E68E8" w:rsidRPr="006E5BB9">
        <w:rPr>
          <w:color w:val="auto"/>
          <w:lang w:val="fr-CA"/>
        </w:rPr>
        <w:t xml:space="preserve">conforme (ou que mon </w:t>
      </w:r>
      <w:r w:rsidR="0028344F" w:rsidRPr="006E5BB9">
        <w:rPr>
          <w:color w:val="auto"/>
          <w:lang w:val="fr-CA"/>
        </w:rPr>
        <w:t>cabinet</w:t>
      </w:r>
      <w:r w:rsidR="002E68E8" w:rsidRPr="006E5BB9">
        <w:rPr>
          <w:color w:val="auto"/>
          <w:lang w:val="fr-CA"/>
        </w:rPr>
        <w:t xml:space="preserve"> se conforme) à toutes les lois municipales, provinciales ou territoriales applicables, y compris, mais sans s’y limiter, celles qui ont trait aux normes en matière d'emploi, à la santé et sécurité au travail et aux droits de la personne;</w:t>
      </w:r>
    </w:p>
    <w:p w14:paraId="318FDFAB" w14:textId="62E880D7" w:rsidR="00F630B5" w:rsidRPr="006E5BB9" w:rsidRDefault="00186F12" w:rsidP="00E3428E">
      <w:pPr>
        <w:pStyle w:val="Bullet-space"/>
        <w:rPr>
          <w:color w:val="auto"/>
          <w:lang w:val="fr-CA"/>
        </w:rPr>
      </w:pPr>
      <w:bookmarkStart w:id="3" w:name="_Hlk106105007"/>
      <w:r w:rsidRPr="006E5BB9">
        <w:rPr>
          <w:color w:val="auto"/>
          <w:lang w:val="fr-CA"/>
        </w:rPr>
        <w:t>J</w:t>
      </w:r>
      <w:r w:rsidR="00F630B5" w:rsidRPr="006E5BB9">
        <w:rPr>
          <w:color w:val="auto"/>
          <w:lang w:val="fr-CA"/>
        </w:rPr>
        <w:t xml:space="preserve">e comprends que je ne peux recevoir </w:t>
      </w:r>
      <w:r w:rsidR="00C56475" w:rsidRPr="006E5BB9">
        <w:rPr>
          <w:color w:val="auto"/>
          <w:lang w:val="fr-CA"/>
        </w:rPr>
        <w:t xml:space="preserve">(ou que mon cabinet ne peut recevoir) </w:t>
      </w:r>
      <w:r w:rsidR="00F630B5" w:rsidRPr="006E5BB9">
        <w:rPr>
          <w:color w:val="auto"/>
          <w:lang w:val="fr-CA"/>
        </w:rPr>
        <w:t>le paiement du prix jusqu’à ce que tous les rapports en retard pour les subventions et les prix du Conseil des arts soient soumis et approuvés.</w:t>
      </w:r>
    </w:p>
    <w:bookmarkEnd w:id="3"/>
    <w:p w14:paraId="224208EA" w14:textId="12F7EE04" w:rsidR="004B530D" w:rsidRPr="006E5BB9" w:rsidRDefault="00186F12" w:rsidP="00E3428E">
      <w:pPr>
        <w:pStyle w:val="Bullet-space"/>
        <w:rPr>
          <w:lang w:val="fr-CA"/>
        </w:rPr>
      </w:pPr>
      <w:r w:rsidRPr="006E5BB9">
        <w:rPr>
          <w:lang w:val="fr-CA"/>
        </w:rPr>
        <w:t>J</w:t>
      </w:r>
      <w:r w:rsidR="004B530D" w:rsidRPr="006E5BB9">
        <w:rPr>
          <w:lang w:val="fr-CA"/>
        </w:rPr>
        <w:t>’accepte les conditions de ce prix et je conviens de respecter la décision du Conseil des arts;</w:t>
      </w:r>
    </w:p>
    <w:p w14:paraId="5A5CC0DD" w14:textId="56DA7C90" w:rsidR="004B530D" w:rsidRPr="006E5BB9" w:rsidRDefault="00186F12" w:rsidP="00564880">
      <w:pPr>
        <w:pStyle w:val="Bullet-space"/>
        <w:rPr>
          <w:lang w:val="fr-CA"/>
        </w:rPr>
      </w:pPr>
      <w:r w:rsidRPr="006E5BB9">
        <w:rPr>
          <w:color w:val="auto"/>
          <w:lang w:val="fr-CA"/>
        </w:rPr>
        <w:t>J</w:t>
      </w:r>
      <w:r w:rsidR="004B530D" w:rsidRPr="006E5BB9">
        <w:rPr>
          <w:color w:val="auto"/>
          <w:lang w:val="fr-CA"/>
        </w:rPr>
        <w:t>e</w:t>
      </w:r>
      <w:r w:rsidR="000C5F7E" w:rsidRPr="006E5BB9">
        <w:rPr>
          <w:color w:val="auto"/>
          <w:lang w:val="fr-CA"/>
        </w:rPr>
        <w:t xml:space="preserve"> </w:t>
      </w:r>
      <w:bookmarkStart w:id="4" w:name="_Hlk45548167"/>
      <w:r w:rsidR="000C5F7E" w:rsidRPr="006E5BB9">
        <w:rPr>
          <w:color w:val="auto"/>
          <w:lang w:val="fr-CA"/>
        </w:rPr>
        <w:t>comprends</w:t>
      </w:r>
      <w:r w:rsidR="004B530D" w:rsidRPr="006E5BB9">
        <w:rPr>
          <w:color w:val="auto"/>
          <w:lang w:val="fr-CA"/>
        </w:rPr>
        <w:t xml:space="preserve"> </w:t>
      </w:r>
      <w:bookmarkEnd w:id="4"/>
      <w:r w:rsidR="004B530D" w:rsidRPr="006E5BB9">
        <w:rPr>
          <w:color w:val="auto"/>
          <w:lang w:val="fr-CA"/>
        </w:rPr>
        <w:t xml:space="preserve">que </w:t>
      </w:r>
      <w:r w:rsidR="004B530D" w:rsidRPr="006E5BB9">
        <w:rPr>
          <w:lang w:val="fr-CA"/>
        </w:rPr>
        <w:t xml:space="preserve">le Conseil des arts du Canada est assujetti à la </w:t>
      </w:r>
      <w:hyperlink r:id="rId9" w:tgtFrame="_blank" w:history="1">
        <w:r w:rsidR="00564880" w:rsidRPr="006E5BB9">
          <w:rPr>
            <w:rStyle w:val="Hyperlink"/>
            <w:rFonts w:cstheme="minorHAnsi"/>
            <w:i/>
            <w:iCs/>
            <w:color w:val="0066CC"/>
            <w:lang w:val="fr-CA"/>
          </w:rPr>
          <w:t>Loi sur l’accès à l’information</w:t>
        </w:r>
      </w:hyperlink>
      <w:r w:rsidR="00564880" w:rsidRPr="006E5BB9">
        <w:rPr>
          <w:lang w:val="fr-CA"/>
        </w:rPr>
        <w:t xml:space="preserve"> et la </w:t>
      </w:r>
      <w:hyperlink r:id="rId10" w:tgtFrame="_blank" w:history="1">
        <w:r w:rsidR="00564880" w:rsidRPr="006E5BB9">
          <w:rPr>
            <w:rStyle w:val="Hyperlink"/>
            <w:rFonts w:cstheme="minorHAnsi"/>
            <w:i/>
            <w:iCs/>
            <w:color w:val="0066CC"/>
            <w:lang w:val="fr-CA"/>
          </w:rPr>
          <w:t>Loi sur la protection des renseignements personnels</w:t>
        </w:r>
      </w:hyperlink>
      <w:r w:rsidR="00564880" w:rsidRPr="006E5BB9">
        <w:rPr>
          <w:lang w:val="fr-CA"/>
        </w:rPr>
        <w:t>;</w:t>
      </w:r>
    </w:p>
    <w:p w14:paraId="3067F72E" w14:textId="5AE84586" w:rsidR="006A1C6A" w:rsidRPr="006E5BB9" w:rsidRDefault="006A1C6A" w:rsidP="006A1C6A">
      <w:pPr>
        <w:pStyle w:val="Bullet-space"/>
        <w:rPr>
          <w:color w:val="auto"/>
          <w:lang w:val="fr-CA"/>
        </w:rPr>
      </w:pPr>
      <w:r w:rsidRPr="006E5BB9">
        <w:rPr>
          <w:color w:val="auto"/>
          <w:lang w:val="fr-CA"/>
        </w:rPr>
        <w:t xml:space="preserve">J’ai l’autorisation de signer la </w:t>
      </w:r>
      <w:r w:rsidR="00596699" w:rsidRPr="006E5BB9">
        <w:rPr>
          <w:color w:val="auto"/>
          <w:lang w:val="fr-CA"/>
        </w:rPr>
        <w:t>demande</w:t>
      </w:r>
      <w:r w:rsidRPr="006E5BB9">
        <w:rPr>
          <w:color w:val="auto"/>
          <w:lang w:val="fr-CA"/>
        </w:rPr>
        <w:t xml:space="preserve"> au nom d</w:t>
      </w:r>
      <w:r w:rsidR="0028344F" w:rsidRPr="006E5BB9">
        <w:rPr>
          <w:color w:val="auto"/>
          <w:lang w:val="fr-CA"/>
        </w:rPr>
        <w:t xml:space="preserve">u cabinet </w:t>
      </w:r>
      <w:r w:rsidR="00186F12" w:rsidRPr="006E5BB9">
        <w:rPr>
          <w:color w:val="auto"/>
          <w:lang w:val="fr-CA"/>
        </w:rPr>
        <w:t>(le cas échéant)</w:t>
      </w:r>
      <w:r w:rsidRPr="006E5BB9">
        <w:rPr>
          <w:color w:val="auto"/>
          <w:lang w:val="fr-CA"/>
        </w:rPr>
        <w:t>.</w:t>
      </w:r>
    </w:p>
    <w:bookmarkStart w:id="5" w:name="_Hlk43299274"/>
    <w:p w14:paraId="2D0A7FBB" w14:textId="4E9293B1" w:rsidR="006D38ED" w:rsidRPr="006E5BB9" w:rsidRDefault="005E074D" w:rsidP="00EE34D3">
      <w:pPr>
        <w:pStyle w:val="NoSpacing"/>
        <w:rPr>
          <w:lang w:val="fr-CA"/>
        </w:rPr>
      </w:pPr>
      <w:sdt>
        <w:sdtPr>
          <w:rPr>
            <w:b/>
            <w:lang w:val="fr-CA"/>
          </w:rPr>
          <w:id w:val="-995105918"/>
          <w14:checkbox>
            <w14:checked w14:val="0"/>
            <w14:checkedState w14:val="2612" w14:font="MS Gothic"/>
            <w14:uncheckedState w14:val="2610" w14:font="MS Gothic"/>
          </w14:checkbox>
        </w:sdtPr>
        <w:sdtEndPr/>
        <w:sdtContent>
          <w:r w:rsidR="006D38ED" w:rsidRPr="006E5BB9">
            <w:rPr>
              <w:rFonts w:ascii="Segoe UI Symbol" w:hAnsi="Segoe UI Symbol" w:cs="Segoe UI Symbol"/>
              <w:lang w:val="fr-CA"/>
            </w:rPr>
            <w:t>☐</w:t>
          </w:r>
        </w:sdtContent>
      </w:sdt>
      <w:r w:rsidR="006D38ED" w:rsidRPr="006E5BB9">
        <w:rPr>
          <w:lang w:val="fr-CA"/>
        </w:rPr>
        <w:t xml:space="preserve">  </w:t>
      </w:r>
      <w:r w:rsidR="006D38ED" w:rsidRPr="00721D8E">
        <w:rPr>
          <w:b/>
          <w:bCs w:val="0"/>
          <w:lang w:val="fr-CA"/>
        </w:rPr>
        <w:t>Je confirme :</w:t>
      </w:r>
    </w:p>
    <w:p w14:paraId="1AB8FB93" w14:textId="77777777" w:rsidR="006D38ED" w:rsidRPr="006E5BB9" w:rsidRDefault="006D38ED" w:rsidP="006D38ED">
      <w:pPr>
        <w:pStyle w:val="Bullet"/>
        <w:rPr>
          <w:lang w:val="fr-CA"/>
        </w:rPr>
      </w:pPr>
      <w:r w:rsidRPr="006E5BB9">
        <w:rPr>
          <w:color w:val="333333"/>
          <w:lang w:val="fr-CA"/>
        </w:rPr>
        <w:t xml:space="preserve">que je suis d’accord avec </w:t>
      </w:r>
      <w:r w:rsidRPr="006E5BB9">
        <w:rPr>
          <w:lang w:val="fr-CA"/>
        </w:rPr>
        <w:t>les déclarations ci-dessus.</w:t>
      </w:r>
    </w:p>
    <w:p w14:paraId="4E652E95" w14:textId="28ABA69B" w:rsidR="006D38ED" w:rsidRPr="006E5BB9" w:rsidRDefault="006D38ED" w:rsidP="006D38ED">
      <w:pPr>
        <w:pStyle w:val="Bullet"/>
        <w:tabs>
          <w:tab w:val="clear" w:pos="5400"/>
          <w:tab w:val="clear" w:pos="8460"/>
        </w:tabs>
        <w:spacing w:after="120"/>
        <w:ind w:left="734"/>
        <w:rPr>
          <w:color w:val="333333"/>
          <w:lang w:val="fr-CA"/>
        </w:rPr>
      </w:pPr>
      <w:bookmarkStart w:id="6" w:name="_Hlk43299292"/>
      <w:bookmarkEnd w:id="5"/>
      <w:r w:rsidRPr="006E5BB9">
        <w:rPr>
          <w:lang w:val="fr-CA"/>
        </w:rPr>
        <w:t>qu’à ma connaissance, les</w:t>
      </w:r>
      <w:r w:rsidRPr="006E5BB9">
        <w:rPr>
          <w:color w:val="333333"/>
          <w:lang w:val="fr-CA"/>
        </w:rPr>
        <w:t xml:space="preserve"> déclarations contenues dans ma demande sont exactes et complètes.</w:t>
      </w:r>
      <w:bookmarkEnd w:id="6"/>
    </w:p>
    <w:p w14:paraId="522CFD2B" w14:textId="43A79128" w:rsidR="002017E7" w:rsidRPr="006E5BB9" w:rsidRDefault="006D38ED" w:rsidP="00677ED2">
      <w:pPr>
        <w:rPr>
          <w:lang w:val="fr-CA"/>
        </w:rPr>
      </w:pPr>
      <w:r w:rsidRPr="006E5BB9">
        <w:rPr>
          <w:lang w:val="fr-CA"/>
        </w:rPr>
        <w:t>Nom</w:t>
      </w:r>
      <w:r w:rsidRPr="006E5BB9">
        <w:rPr>
          <w:lang w:val="fr-CA"/>
        </w:rPr>
        <w:tab/>
        <w:t>Date</w:t>
      </w:r>
    </w:p>
    <w:p w14:paraId="388D1707" w14:textId="50E880EF" w:rsidR="00A95EA6" w:rsidRPr="00E11712" w:rsidRDefault="00E06402" w:rsidP="006D5629">
      <w:pPr>
        <w:pStyle w:val="Footnote-line"/>
        <w:spacing w:before="120" w:after="0"/>
        <w:rPr>
          <w:i w:val="0"/>
          <w:iCs w:val="0"/>
          <w:lang w:val="fr-CA"/>
        </w:rPr>
      </w:pPr>
      <w:r w:rsidRPr="00E11712">
        <w:rPr>
          <w:i w:val="0"/>
          <w:iCs w:val="0"/>
          <w:lang w:val="fr-CA"/>
        </w:rPr>
        <w:t>Les données personnelles recueillies dans ce formulaire sont conservées dans le fichier de renseignements personnels correspondant au programme visé</w:t>
      </w:r>
      <w:r w:rsidR="003A572C" w:rsidRPr="00E11712">
        <w:rPr>
          <w:i w:val="0"/>
          <w:iCs w:val="0"/>
          <w:lang w:val="fr-CA"/>
        </w:rPr>
        <w:t xml:space="preserve"> CAC ART 202</w:t>
      </w:r>
      <w:r w:rsidRPr="00E11712">
        <w:rPr>
          <w:i w:val="0"/>
          <w:iCs w:val="0"/>
          <w:lang w:val="fr-CA"/>
        </w:rPr>
        <w:t xml:space="preserve">. Les renseignements fournis sont protégés. </w:t>
      </w:r>
      <w:r w:rsidR="00A95EA6" w:rsidRPr="00E11712">
        <w:rPr>
          <w:i w:val="0"/>
          <w:iCs w:val="0"/>
          <w:lang w:val="fr-CA"/>
        </w:rPr>
        <w:br w:type="page"/>
      </w:r>
    </w:p>
    <w:p w14:paraId="14949A6F" w14:textId="77777777" w:rsidR="00D05E45" w:rsidRPr="006E5BB9" w:rsidRDefault="00D05E45" w:rsidP="00D05E45">
      <w:pPr>
        <w:pStyle w:val="Heading2"/>
        <w:rPr>
          <w:lang w:val="fr-CA"/>
        </w:rPr>
      </w:pPr>
      <w:bookmarkStart w:id="7" w:name="OLE_LINK1"/>
      <w:bookmarkStart w:id="8" w:name="OLE_LINK2"/>
      <w:r w:rsidRPr="006E5BB9">
        <w:rPr>
          <w:lang w:val="fr-CA"/>
        </w:rPr>
        <w:lastRenderedPageBreak/>
        <w:t>Documents requis et documentation d’appui</w:t>
      </w:r>
    </w:p>
    <w:bookmarkEnd w:id="7"/>
    <w:bookmarkEnd w:id="8"/>
    <w:p w14:paraId="33ADC5DE" w14:textId="425F177F" w:rsidR="002E3099" w:rsidRPr="006E5BB9" w:rsidRDefault="002E3099" w:rsidP="00CF4289">
      <w:pPr>
        <w:pStyle w:val="Heading3"/>
      </w:pPr>
      <w:r w:rsidRPr="006E5BB9">
        <w:t>Documents requis</w:t>
      </w:r>
    </w:p>
    <w:p w14:paraId="50538699" w14:textId="336634F4" w:rsidR="00457A36" w:rsidRPr="006E5BB9" w:rsidRDefault="00457A36" w:rsidP="00CF4289">
      <w:pPr>
        <w:pStyle w:val="Heading4"/>
      </w:pPr>
      <w:r w:rsidRPr="006E5BB9">
        <w:t>Description de la pratique (</w:t>
      </w:r>
      <w:r w:rsidR="00A859B0">
        <w:t>2 pages</w:t>
      </w:r>
      <w:r w:rsidR="004A5A86" w:rsidRPr="006E5BB9">
        <w:t xml:space="preserve"> maximum</w:t>
      </w:r>
      <w:r w:rsidRPr="006E5BB9">
        <w:t>)</w:t>
      </w:r>
    </w:p>
    <w:p w14:paraId="2F5F756C" w14:textId="6806721E" w:rsidR="00457A36" w:rsidRPr="006E5BB9" w:rsidRDefault="00457A36" w:rsidP="00677ED2">
      <w:pPr>
        <w:rPr>
          <w:lang w:val="fr-CA"/>
        </w:rPr>
      </w:pPr>
      <w:bookmarkStart w:id="9" w:name="_Hlk106616854"/>
      <w:r w:rsidRPr="006E5BB9">
        <w:rPr>
          <w:lang w:val="fr-CA"/>
        </w:rPr>
        <w:t>Décrivez votre pratique,</w:t>
      </w:r>
      <w:r w:rsidR="00952495" w:rsidRPr="006E5BB9">
        <w:rPr>
          <w:lang w:val="fr-CA"/>
        </w:rPr>
        <w:t xml:space="preserve"> </w:t>
      </w:r>
      <w:r w:rsidRPr="006E5BB9">
        <w:rPr>
          <w:lang w:val="fr-CA"/>
        </w:rPr>
        <w:t>vos œuvres antérieures</w:t>
      </w:r>
      <w:r w:rsidR="00952495" w:rsidRPr="006E5BB9">
        <w:rPr>
          <w:lang w:val="fr-CA"/>
        </w:rPr>
        <w:t>,</w:t>
      </w:r>
      <w:r w:rsidRPr="006E5BB9">
        <w:rPr>
          <w:lang w:val="fr-CA"/>
        </w:rPr>
        <w:t xml:space="preserve"> votre intérêt pour le design architectural</w:t>
      </w:r>
      <w:r w:rsidR="00E4776D" w:rsidRPr="006E5BB9">
        <w:rPr>
          <w:lang w:val="fr-CA"/>
        </w:rPr>
        <w:t xml:space="preserve">, </w:t>
      </w:r>
      <w:r w:rsidR="00D350FF">
        <w:rPr>
          <w:lang w:val="fr-CA"/>
        </w:rPr>
        <w:t>leur</w:t>
      </w:r>
      <w:r w:rsidR="00D350FF" w:rsidRPr="006E5BB9">
        <w:rPr>
          <w:lang w:val="fr-CA"/>
        </w:rPr>
        <w:t xml:space="preserve"> </w:t>
      </w:r>
      <w:r w:rsidR="00E4776D" w:rsidRPr="006E5BB9">
        <w:rPr>
          <w:lang w:val="fr-CA"/>
        </w:rPr>
        <w:t xml:space="preserve">rapport avec les arts, </w:t>
      </w:r>
      <w:r w:rsidR="00D350FF">
        <w:rPr>
          <w:lang w:val="fr-CA"/>
        </w:rPr>
        <w:t>l</w:t>
      </w:r>
      <w:r w:rsidR="00E4776D" w:rsidRPr="006E5BB9">
        <w:rPr>
          <w:lang w:val="fr-CA"/>
        </w:rPr>
        <w:t xml:space="preserve">es métiers et </w:t>
      </w:r>
      <w:r w:rsidR="00D350FF">
        <w:rPr>
          <w:lang w:val="fr-CA"/>
        </w:rPr>
        <w:t>l</w:t>
      </w:r>
      <w:r w:rsidR="00E4776D" w:rsidRPr="006E5BB9">
        <w:rPr>
          <w:lang w:val="fr-CA"/>
        </w:rPr>
        <w:t>es professions alliées</w:t>
      </w:r>
      <w:r w:rsidR="00D350FF">
        <w:rPr>
          <w:lang w:val="fr-CA"/>
        </w:rPr>
        <w:t>, ainsi que</w:t>
      </w:r>
      <w:r w:rsidRPr="006E5BB9">
        <w:rPr>
          <w:lang w:val="fr-CA"/>
        </w:rPr>
        <w:t xml:space="preserve"> </w:t>
      </w:r>
      <w:r w:rsidR="00952495" w:rsidRPr="006E5BB9">
        <w:rPr>
          <w:lang w:val="fr-CA"/>
        </w:rPr>
        <w:t>vos contributions à une société plus équitable, diverse et inclusive ainsi qu’un environnement plus durable</w:t>
      </w:r>
      <w:r w:rsidR="00952495" w:rsidRPr="006E5BB9">
        <w:rPr>
          <w:noProof/>
          <w:lang w:val="fr-CA"/>
        </w:rPr>
        <w:t xml:space="preserve">. </w:t>
      </w:r>
    </w:p>
    <w:bookmarkEnd w:id="9"/>
    <w:p w14:paraId="7C2881E7" w14:textId="15458CF5" w:rsidR="00457A36" w:rsidRPr="006E5BB9" w:rsidRDefault="00457A36" w:rsidP="00CF4289">
      <w:pPr>
        <w:pStyle w:val="Heading4"/>
      </w:pPr>
      <w:r w:rsidRPr="006E5BB9">
        <w:t>Curriculum vitae ou historique du cabinet (</w:t>
      </w:r>
      <w:r w:rsidR="009D1411" w:rsidRPr="006E5BB9">
        <w:t>4</w:t>
      </w:r>
      <w:r w:rsidRPr="006E5BB9">
        <w:t xml:space="preserve"> pages</w:t>
      </w:r>
      <w:r w:rsidR="004A5A86" w:rsidRPr="006E5BB9">
        <w:t xml:space="preserve"> maximum</w:t>
      </w:r>
      <w:r w:rsidRPr="006E5BB9">
        <w:t>)</w:t>
      </w:r>
    </w:p>
    <w:p w14:paraId="391E6087" w14:textId="2090B1C5" w:rsidR="00457A36" w:rsidRPr="006E5BB9" w:rsidRDefault="00457A36" w:rsidP="00677ED2">
      <w:pPr>
        <w:rPr>
          <w:lang w:val="fr-CA"/>
        </w:rPr>
      </w:pPr>
      <w:r w:rsidRPr="006E5BB9">
        <w:rPr>
          <w:lang w:val="fr-CA"/>
        </w:rPr>
        <w:t xml:space="preserve">Fournissez un curriculum vitae récent (pour les praticiens individuels) ou un historique du bureau. </w:t>
      </w:r>
      <w:r w:rsidR="000C5F7E" w:rsidRPr="006E5BB9">
        <w:rPr>
          <w:lang w:val="fr-CA"/>
        </w:rPr>
        <w:t xml:space="preserve">Inclure </w:t>
      </w:r>
      <w:r w:rsidRPr="006E5BB9">
        <w:rPr>
          <w:lang w:val="fr-CA"/>
        </w:rPr>
        <w:t>des renseignements sur la formation et l</w:t>
      </w:r>
      <w:r w:rsidR="000C5F7E" w:rsidRPr="006E5BB9">
        <w:rPr>
          <w:lang w:val="fr-CA"/>
        </w:rPr>
        <w:t>es</w:t>
      </w:r>
      <w:r w:rsidRPr="006E5BB9">
        <w:rPr>
          <w:lang w:val="fr-CA"/>
        </w:rPr>
        <w:t xml:space="preserve"> certification</w:t>
      </w:r>
      <w:r w:rsidR="000C5F7E" w:rsidRPr="006E5BB9">
        <w:rPr>
          <w:lang w:val="fr-CA"/>
        </w:rPr>
        <w:t>s</w:t>
      </w:r>
      <w:r w:rsidRPr="006E5BB9">
        <w:rPr>
          <w:lang w:val="fr-CA"/>
        </w:rPr>
        <w:t xml:space="preserve"> professionnelles pertinentes, les réalisations, les publications et les prix obtenus.</w:t>
      </w:r>
    </w:p>
    <w:p w14:paraId="69CA6C28" w14:textId="77777777" w:rsidR="00225A5A" w:rsidRPr="006E5BB9" w:rsidRDefault="00225A5A" w:rsidP="00CF4289">
      <w:pPr>
        <w:pStyle w:val="Heading4"/>
      </w:pPr>
      <w:r w:rsidRPr="006E5BB9">
        <w:t xml:space="preserve">Instructions </w:t>
      </w:r>
    </w:p>
    <w:p w14:paraId="30E9D76D" w14:textId="77777777" w:rsidR="00225A5A" w:rsidRPr="006E5BB9" w:rsidRDefault="00225A5A" w:rsidP="00225A5A">
      <w:pPr>
        <w:pStyle w:val="Bullet"/>
        <w:rPr>
          <w:lang w:val="fr-CA"/>
        </w:rPr>
      </w:pPr>
      <w:r w:rsidRPr="006E5BB9">
        <w:rPr>
          <w:lang w:val="fr-CA"/>
        </w:rPr>
        <w:t>Les fichiers doivent être en format : .pdf, .doc, .docx, .txt, .rtf.</w:t>
      </w:r>
    </w:p>
    <w:p w14:paraId="15A4283B" w14:textId="77777777" w:rsidR="00225A5A" w:rsidRPr="006E5BB9" w:rsidRDefault="00225A5A" w:rsidP="00225A5A">
      <w:pPr>
        <w:pStyle w:val="Bullet-space"/>
        <w:rPr>
          <w:lang w:val="fr-CA"/>
        </w:rPr>
      </w:pPr>
      <w:r w:rsidRPr="006E5BB9">
        <w:rPr>
          <w:lang w:val="fr-CA"/>
        </w:rPr>
        <w:t>N’utilisez pas de signe de ponctuation, d’espaces ni de caractères spéciaux dans les noms de fichiers, qui ne doivent pas comprendre plus de 45 caractères.</w:t>
      </w:r>
    </w:p>
    <w:p w14:paraId="4C466335" w14:textId="7F2CB303" w:rsidR="00F83E92" w:rsidRPr="006E5BB9" w:rsidRDefault="00F83E92" w:rsidP="00CF4289">
      <w:pPr>
        <w:pStyle w:val="Heading3"/>
      </w:pPr>
      <w:r w:rsidRPr="006E5BB9">
        <w:t>D</w:t>
      </w:r>
      <w:r w:rsidR="00A34452" w:rsidRPr="006E5BB9">
        <w:t>ocumentation d’appui</w:t>
      </w:r>
    </w:p>
    <w:p w14:paraId="73B0D897" w14:textId="070A12F3" w:rsidR="00A34452" w:rsidRPr="006E5BB9" w:rsidRDefault="00A34452" w:rsidP="00677ED2">
      <w:pPr>
        <w:rPr>
          <w:lang w:val="fr-CA"/>
        </w:rPr>
      </w:pPr>
      <w:r w:rsidRPr="006E5BB9">
        <w:rPr>
          <w:lang w:val="fr-CA"/>
        </w:rPr>
        <w:t>L</w:t>
      </w:r>
      <w:r w:rsidR="00B329E4" w:rsidRPr="006E5BB9">
        <w:rPr>
          <w:lang w:val="fr-CA"/>
        </w:rPr>
        <w:t xml:space="preserve">a documentation </w:t>
      </w:r>
      <w:r w:rsidRPr="006E5BB9">
        <w:rPr>
          <w:lang w:val="fr-CA"/>
        </w:rPr>
        <w:t>d</w:t>
      </w:r>
      <w:r w:rsidR="00B329E4" w:rsidRPr="006E5BB9">
        <w:rPr>
          <w:lang w:val="fr-CA"/>
        </w:rPr>
        <w:t>’</w:t>
      </w:r>
      <w:r w:rsidRPr="006E5BB9">
        <w:rPr>
          <w:lang w:val="fr-CA"/>
        </w:rPr>
        <w:t>appui soumis</w:t>
      </w:r>
      <w:r w:rsidR="000C5F7E" w:rsidRPr="006E5BB9">
        <w:rPr>
          <w:lang w:val="fr-CA"/>
        </w:rPr>
        <w:t>e</w:t>
      </w:r>
      <w:r w:rsidRPr="006E5BB9">
        <w:rPr>
          <w:lang w:val="fr-CA"/>
        </w:rPr>
        <w:t xml:space="preserve"> sera </w:t>
      </w:r>
      <w:r w:rsidR="0068728E" w:rsidRPr="006E5BB9">
        <w:rPr>
          <w:lang w:val="fr-CA"/>
        </w:rPr>
        <w:t>conservée</w:t>
      </w:r>
      <w:r w:rsidRPr="006E5BB9">
        <w:rPr>
          <w:lang w:val="fr-CA"/>
        </w:rPr>
        <w:t xml:space="preserve"> avec votre demande jusqu</w:t>
      </w:r>
      <w:r w:rsidR="00D46AB9" w:rsidRPr="006E5BB9">
        <w:rPr>
          <w:lang w:val="fr-CA"/>
        </w:rPr>
        <w:t>’</w:t>
      </w:r>
      <w:r w:rsidRPr="006E5BB9">
        <w:rPr>
          <w:lang w:val="fr-CA"/>
        </w:rPr>
        <w:t>à ce qu</w:t>
      </w:r>
      <w:r w:rsidR="00D46AB9" w:rsidRPr="006E5BB9">
        <w:rPr>
          <w:lang w:val="fr-CA"/>
        </w:rPr>
        <w:t>’</w:t>
      </w:r>
      <w:r w:rsidR="000C5F7E" w:rsidRPr="006E5BB9">
        <w:rPr>
          <w:lang w:val="fr-CA"/>
        </w:rPr>
        <w:t>elle</w:t>
      </w:r>
      <w:r w:rsidRPr="006E5BB9">
        <w:rPr>
          <w:lang w:val="fr-CA"/>
        </w:rPr>
        <w:t xml:space="preserve"> soit supprimé</w:t>
      </w:r>
      <w:r w:rsidR="000C5F7E" w:rsidRPr="006E5BB9">
        <w:rPr>
          <w:lang w:val="fr-CA"/>
        </w:rPr>
        <w:t>e</w:t>
      </w:r>
      <w:r w:rsidRPr="006E5BB9">
        <w:rPr>
          <w:lang w:val="fr-CA"/>
        </w:rPr>
        <w:t xml:space="preserve"> en vertu de la politique de conservation du Conseil des arts.</w:t>
      </w:r>
    </w:p>
    <w:p w14:paraId="6CB75AFA" w14:textId="533DC28D" w:rsidR="00D73D6E" w:rsidRPr="006E5BB9" w:rsidRDefault="00D73D6E" w:rsidP="00677ED2">
      <w:pPr>
        <w:rPr>
          <w:lang w:val="fr-CA"/>
        </w:rPr>
      </w:pPr>
      <w:r w:rsidRPr="006E5BB9">
        <w:rPr>
          <w:lang w:val="fr-CA"/>
        </w:rPr>
        <w:t xml:space="preserve">Les membres du comité d’évaluation </w:t>
      </w:r>
      <w:r w:rsidR="0062167F" w:rsidRPr="006E5BB9">
        <w:rPr>
          <w:lang w:val="fr-CA"/>
        </w:rPr>
        <w:t xml:space="preserve">par les pairs </w:t>
      </w:r>
      <w:r w:rsidRPr="006E5BB9">
        <w:rPr>
          <w:lang w:val="fr-CA"/>
        </w:rPr>
        <w:t>ont comme consigne de visionner le plus de documents d’appui possible afin de prendre une décision éclairée</w:t>
      </w:r>
      <w:r w:rsidR="001E0A78" w:rsidRPr="006E5BB9">
        <w:rPr>
          <w:lang w:val="fr-CA"/>
        </w:rPr>
        <w:t>.</w:t>
      </w:r>
    </w:p>
    <w:p w14:paraId="332EEE22" w14:textId="77777777" w:rsidR="00A51F1D" w:rsidRPr="006E5BB9" w:rsidRDefault="00A51F1D" w:rsidP="00A51F1D">
      <w:pPr>
        <w:pStyle w:val="Heading4"/>
        <w:rPr>
          <w:rFonts w:ascii="Segoe UI" w:hAnsi="Segoe UI" w:cs="Segoe UI"/>
          <w:b w:val="0"/>
          <w:bCs w:val="0"/>
          <w:color w:val="242424"/>
          <w:sz w:val="21"/>
          <w:szCs w:val="21"/>
          <w:shd w:val="clear" w:color="auto" w:fill="FFFFFF"/>
        </w:rPr>
      </w:pPr>
      <w:r w:rsidRPr="006E5BB9">
        <w:rPr>
          <w:rFonts w:ascii="Segoe UI" w:hAnsi="Segoe UI" w:cs="Segoe UI"/>
          <w:b w:val="0"/>
          <w:bCs w:val="0"/>
          <w:color w:val="242424"/>
          <w:sz w:val="21"/>
          <w:szCs w:val="21"/>
          <w:shd w:val="clear" w:color="auto" w:fill="FFFFFF"/>
        </w:rPr>
        <w:t>Vous devez soumettre votre matériel d'appui numérique par courriel avec une pièce jointe ou avec un lien (les liens sont préférables).</w:t>
      </w:r>
    </w:p>
    <w:p w14:paraId="14F5C287" w14:textId="08943044" w:rsidR="00D73D6E" w:rsidRPr="006E5BB9" w:rsidRDefault="00D73D6E" w:rsidP="00CF4289">
      <w:pPr>
        <w:pStyle w:val="Heading4"/>
      </w:pPr>
      <w:r w:rsidRPr="006E5BB9">
        <w:t>Documentation d’appui</w:t>
      </w:r>
      <w:r w:rsidR="0060752B" w:rsidRPr="006E5BB9">
        <w:t xml:space="preserve"> requis</w:t>
      </w:r>
      <w:r w:rsidR="00355833">
        <w:t>e</w:t>
      </w:r>
    </w:p>
    <w:p w14:paraId="0AD6388F" w14:textId="207DD61C" w:rsidR="00017CF7" w:rsidRPr="006E5BB9" w:rsidRDefault="00017CF7" w:rsidP="00177762">
      <w:pPr>
        <w:pStyle w:val="Bullet"/>
        <w:rPr>
          <w:lang w:val="fr-CA"/>
        </w:rPr>
      </w:pPr>
      <w:r w:rsidRPr="006E5BB9">
        <w:rPr>
          <w:lang w:val="fr-CA"/>
        </w:rPr>
        <w:t xml:space="preserve">20 images </w:t>
      </w:r>
      <w:r w:rsidR="00D46AB9" w:rsidRPr="006E5BB9">
        <w:rPr>
          <w:lang w:val="fr-CA"/>
        </w:rPr>
        <w:t>numérique</w:t>
      </w:r>
      <w:r w:rsidR="00A465E7" w:rsidRPr="006E5BB9">
        <w:rPr>
          <w:lang w:val="fr-CA"/>
        </w:rPr>
        <w:t>s</w:t>
      </w:r>
      <w:r w:rsidRPr="006E5BB9">
        <w:rPr>
          <w:lang w:val="fr-CA"/>
        </w:rPr>
        <w:t xml:space="preserve"> (maximum) et/ou </w:t>
      </w:r>
    </w:p>
    <w:p w14:paraId="43C9884F" w14:textId="5C1700B8" w:rsidR="00017CF7" w:rsidRPr="006E5BB9" w:rsidRDefault="00017CF7" w:rsidP="00017CF7">
      <w:pPr>
        <w:pStyle w:val="Bullet-space"/>
        <w:rPr>
          <w:color w:val="auto"/>
          <w:lang w:val="fr-CA"/>
        </w:rPr>
      </w:pPr>
      <w:r w:rsidRPr="006E5BB9">
        <w:rPr>
          <w:color w:val="auto"/>
          <w:lang w:val="fr-CA"/>
        </w:rPr>
        <w:t>1 vidéo (maximum de 3 minutes)</w:t>
      </w:r>
    </w:p>
    <w:p w14:paraId="349ED72D" w14:textId="6C640C12" w:rsidR="00A34452" w:rsidRPr="006E5BB9" w:rsidRDefault="00017CF7" w:rsidP="00721D8E">
      <w:pPr>
        <w:pStyle w:val="Bullet-space"/>
        <w:numPr>
          <w:ilvl w:val="0"/>
          <w:numId w:val="0"/>
        </w:numPr>
        <w:rPr>
          <w:lang w:val="fr-CA"/>
        </w:rPr>
      </w:pPr>
      <w:r w:rsidRPr="006E5BB9">
        <w:rPr>
          <w:lang w:val="fr-CA"/>
        </w:rPr>
        <w:t xml:space="preserve">Le matériel d’appui visuel doit documenter votre travail antérieur. </w:t>
      </w:r>
    </w:p>
    <w:p w14:paraId="2F9B4323" w14:textId="77777777" w:rsidR="0060752B" w:rsidRPr="006E5BB9" w:rsidRDefault="0060752B" w:rsidP="0060752B">
      <w:pPr>
        <w:pStyle w:val="Heading4"/>
      </w:pPr>
      <w:r w:rsidRPr="006E5BB9">
        <w:t xml:space="preserve">Instructions </w:t>
      </w:r>
    </w:p>
    <w:p w14:paraId="7263D5F3" w14:textId="77777777" w:rsidR="0060752B" w:rsidRPr="006E5BB9" w:rsidRDefault="0060752B" w:rsidP="0060752B">
      <w:pPr>
        <w:pStyle w:val="Bullet"/>
        <w:rPr>
          <w:lang w:val="fr-CA"/>
        </w:rPr>
      </w:pPr>
      <w:bookmarkStart w:id="10" w:name="_Hlk106981691"/>
      <w:r w:rsidRPr="006E5BB9">
        <w:rPr>
          <w:lang w:val="fr-CA"/>
        </w:rPr>
        <w:t xml:space="preserve">Nommez vos fichiers dans ce format : </w:t>
      </w:r>
      <w:r w:rsidRPr="006E5BB9">
        <w:rPr>
          <w:b/>
          <w:bCs w:val="0"/>
          <w:lang w:val="fr-CA"/>
        </w:rPr>
        <w:t>01nomdufichier</w:t>
      </w:r>
      <w:bookmarkEnd w:id="10"/>
    </w:p>
    <w:p w14:paraId="519D8473" w14:textId="1A8CA0E0" w:rsidR="0060752B" w:rsidRPr="006E5BB9" w:rsidRDefault="0060752B" w:rsidP="0060752B">
      <w:pPr>
        <w:pStyle w:val="Bullet"/>
        <w:rPr>
          <w:lang w:val="fr-CA"/>
        </w:rPr>
      </w:pPr>
      <w:bookmarkStart w:id="11" w:name="_Hlk106981706"/>
      <w:r w:rsidRPr="006E5BB9">
        <w:rPr>
          <w:lang w:val="fr-CA"/>
        </w:rPr>
        <w:t xml:space="preserve">Les numéros </w:t>
      </w:r>
      <w:r w:rsidR="00355833">
        <w:rPr>
          <w:lang w:val="fr-CA"/>
        </w:rPr>
        <w:t xml:space="preserve">d’image </w:t>
      </w:r>
      <w:r w:rsidRPr="006E5BB9">
        <w:rPr>
          <w:lang w:val="fr-CA"/>
        </w:rPr>
        <w:t>doivent correspondre à ceux qui figurent dans les tableaux fournis.</w:t>
      </w:r>
    </w:p>
    <w:p w14:paraId="2DBB8DFE" w14:textId="77777777" w:rsidR="0060752B" w:rsidRPr="006E5BB9" w:rsidRDefault="0060752B" w:rsidP="0060752B">
      <w:pPr>
        <w:pStyle w:val="Bullet"/>
        <w:rPr>
          <w:lang w:val="fr-CA"/>
        </w:rPr>
      </w:pPr>
      <w:r w:rsidRPr="006E5BB9">
        <w:rPr>
          <w:lang w:val="fr-CA"/>
        </w:rPr>
        <w:t>N’utilisez pas de signe de ponctuation, d’espaces ni de caractères spéciaux dans les noms de fichiers, qui ne doivent pas comprendre plus de 45 caractères.</w:t>
      </w:r>
    </w:p>
    <w:p w14:paraId="3BB08F4D" w14:textId="77777777" w:rsidR="0060752B" w:rsidRPr="006E5BB9" w:rsidRDefault="0060752B" w:rsidP="0060752B">
      <w:pPr>
        <w:pStyle w:val="Bullet"/>
        <w:rPr>
          <w:lang w:val="fr-CA"/>
        </w:rPr>
      </w:pPr>
      <w:r w:rsidRPr="006E5BB9">
        <w:rPr>
          <w:lang w:val="fr-CA"/>
        </w:rPr>
        <w:t>Testez votre matériel avant de le soumettre pour vous assurer qu’il fonctionne bien. C’est à vous qu’il incombe de veiller à ce que toute votre documentation parvienne au Conseil des arts intacte et dans un format approprié.</w:t>
      </w:r>
    </w:p>
    <w:p w14:paraId="7F7662B9" w14:textId="77777777" w:rsidR="0060752B" w:rsidRPr="006E5BB9" w:rsidRDefault="0060752B" w:rsidP="009A603B">
      <w:pPr>
        <w:pStyle w:val="Bullet-space"/>
        <w:rPr>
          <w:lang w:val="fr-CA"/>
        </w:rPr>
      </w:pPr>
      <w:r w:rsidRPr="006E5BB9">
        <w:rPr>
          <w:lang w:val="fr-CA"/>
        </w:rPr>
        <w:t>Nous n’acceptons pas les fichiers compressés tels que .zip, .rar, .7zip, htm, .html ou les fichiers exécutables tels que .exe, .com etc.</w:t>
      </w:r>
    </w:p>
    <w:bookmarkEnd w:id="11"/>
    <w:p w14:paraId="66A4CAC7" w14:textId="21267EED" w:rsidR="00177762" w:rsidRPr="006E5BB9" w:rsidRDefault="00177762" w:rsidP="0060752B">
      <w:pPr>
        <w:pStyle w:val="NoSpacing"/>
        <w:rPr>
          <w:lang w:val="fr-CA"/>
        </w:rPr>
      </w:pPr>
      <w:r w:rsidRPr="006E5BB9">
        <w:rPr>
          <w:lang w:val="fr-CA"/>
        </w:rPr>
        <w:t>Les images doivent être :</w:t>
      </w:r>
    </w:p>
    <w:p w14:paraId="5B041C24" w14:textId="77777777" w:rsidR="00177762" w:rsidRPr="006E5BB9" w:rsidRDefault="00177762" w:rsidP="00177762">
      <w:pPr>
        <w:pStyle w:val="Bullet"/>
        <w:rPr>
          <w:lang w:val="fr-CA"/>
        </w:rPr>
      </w:pPr>
      <w:r w:rsidRPr="006E5BB9">
        <w:rPr>
          <w:lang w:val="fr-CA"/>
        </w:rPr>
        <w:t>en format JPEG (.jpg, .jpeg)</w:t>
      </w:r>
    </w:p>
    <w:p w14:paraId="47B887D7" w14:textId="77777777" w:rsidR="00177762" w:rsidRPr="006E5BB9" w:rsidRDefault="00177762" w:rsidP="00177762">
      <w:pPr>
        <w:pStyle w:val="Bullet"/>
        <w:rPr>
          <w:lang w:val="fr-CA"/>
        </w:rPr>
      </w:pPr>
      <w:r w:rsidRPr="006E5BB9">
        <w:rPr>
          <w:lang w:val="fr-CA"/>
        </w:rPr>
        <w:t>en mode couleur RVB</w:t>
      </w:r>
    </w:p>
    <w:p w14:paraId="0D401920" w14:textId="1382B2EF" w:rsidR="00177762" w:rsidRPr="006E5BB9" w:rsidRDefault="008E2B7D" w:rsidP="008638F7">
      <w:pPr>
        <w:pStyle w:val="Bullet-space"/>
        <w:rPr>
          <w:lang w:val="fr-CA"/>
        </w:rPr>
      </w:pPr>
      <w:r w:rsidRPr="006E5BB9">
        <w:rPr>
          <w:color w:val="auto"/>
          <w:lang w:val="fr-CA"/>
        </w:rPr>
        <w:t>pas plus</w:t>
      </w:r>
      <w:r w:rsidR="00177762" w:rsidRPr="006E5BB9">
        <w:rPr>
          <w:color w:val="auto"/>
          <w:lang w:val="fr-CA"/>
        </w:rPr>
        <w:t xml:space="preserve"> </w:t>
      </w:r>
      <w:r w:rsidR="00177762" w:rsidRPr="006E5BB9">
        <w:rPr>
          <w:lang w:val="fr-CA"/>
        </w:rPr>
        <w:t>que 1,5 Mo</w:t>
      </w:r>
    </w:p>
    <w:p w14:paraId="44803919" w14:textId="77777777" w:rsidR="008638F7" w:rsidRPr="006E5BB9" w:rsidRDefault="008638F7" w:rsidP="005455E8">
      <w:pPr>
        <w:pStyle w:val="NoSpacing"/>
        <w:rPr>
          <w:lang w:val="fr-CA"/>
        </w:rPr>
      </w:pPr>
      <w:r w:rsidRPr="006E5BB9">
        <w:rPr>
          <w:lang w:val="fr-CA"/>
        </w:rPr>
        <w:lastRenderedPageBreak/>
        <w:t>Les fichiers audiovisuels doivent être :</w:t>
      </w:r>
    </w:p>
    <w:p w14:paraId="061B5C63" w14:textId="1A7F5279" w:rsidR="008638F7" w:rsidRPr="006E5BB9" w:rsidRDefault="008638F7" w:rsidP="008638F7">
      <w:pPr>
        <w:pStyle w:val="Bullet"/>
        <w:rPr>
          <w:lang w:val="fr-CA"/>
        </w:rPr>
      </w:pPr>
      <w:r w:rsidRPr="006E5BB9">
        <w:rPr>
          <w:lang w:val="fr-CA"/>
        </w:rPr>
        <w:t xml:space="preserve">compatibles avec VLC Media Player (pour en savoir plus, consultez le </w:t>
      </w:r>
      <w:r w:rsidRPr="006E5BB9">
        <w:rPr>
          <w:rStyle w:val="Hyperlink"/>
          <w:lang w:val="fr-CA"/>
        </w:rPr>
        <w:t>www.videolan.org/vlc/</w:t>
      </w:r>
      <w:r w:rsidRPr="006E5BB9">
        <w:rPr>
          <w:lang w:val="fr-CA"/>
        </w:rPr>
        <w:t>)</w:t>
      </w:r>
    </w:p>
    <w:p w14:paraId="62B3EF72" w14:textId="34DFAB9A" w:rsidR="008638F7" w:rsidRPr="006E5BB9" w:rsidRDefault="008638F7" w:rsidP="008638F7">
      <w:pPr>
        <w:pStyle w:val="Bullet"/>
        <w:rPr>
          <w:lang w:val="fr-CA"/>
        </w:rPr>
      </w:pPr>
      <w:r w:rsidRPr="006E5BB9">
        <w:rPr>
          <w:lang w:val="fr-CA"/>
        </w:rPr>
        <w:t xml:space="preserve">d’un maximum de 60 images par seconde </w:t>
      </w:r>
    </w:p>
    <w:p w14:paraId="6C3E8607" w14:textId="5EFD1260" w:rsidR="0060752B" w:rsidRPr="00721D8E" w:rsidRDefault="008638F7" w:rsidP="00721D8E">
      <w:pPr>
        <w:pStyle w:val="Bullet-space"/>
        <w:rPr>
          <w:lang w:val="fr-CA"/>
        </w:rPr>
      </w:pPr>
      <w:r w:rsidRPr="006E5BB9">
        <w:rPr>
          <w:lang w:val="fr-CA"/>
        </w:rPr>
        <w:t>d’une résolution maximale de 1 080p (ou format de l’image de 1 920 x 1 080)</w:t>
      </w:r>
    </w:p>
    <w:p w14:paraId="35A8BCFE" w14:textId="77777777" w:rsidR="0060752B" w:rsidRPr="006E5BB9" w:rsidRDefault="0060752B" w:rsidP="005455E8">
      <w:pPr>
        <w:pStyle w:val="NoSpacing"/>
        <w:rPr>
          <w:lang w:val="fr-CA"/>
        </w:rPr>
      </w:pPr>
      <w:r w:rsidRPr="006E5BB9">
        <w:rPr>
          <w:lang w:val="fr-CA"/>
        </w:rPr>
        <w:t>Les liens</w:t>
      </w:r>
    </w:p>
    <w:p w14:paraId="25673F41" w14:textId="4F63F1EE" w:rsidR="0060752B" w:rsidRPr="006E5BB9" w:rsidRDefault="0060752B" w:rsidP="0060752B">
      <w:pPr>
        <w:pStyle w:val="Bullet"/>
        <w:rPr>
          <w:rFonts w:ascii="Segoe UI" w:hAnsi="Segoe UI"/>
          <w:sz w:val="21"/>
          <w:szCs w:val="21"/>
          <w:lang w:val="fr-CA"/>
        </w:rPr>
      </w:pPr>
      <w:r w:rsidRPr="006E5BB9">
        <w:rPr>
          <w:rFonts w:ascii="Segoe UI" w:hAnsi="Segoe UI"/>
          <w:sz w:val="21"/>
          <w:szCs w:val="21"/>
          <w:lang w:val="fr-CA"/>
        </w:rPr>
        <w:t xml:space="preserve">Seul </w:t>
      </w:r>
      <w:r w:rsidRPr="006E5BB9">
        <w:rPr>
          <w:lang w:val="fr-CA"/>
        </w:rPr>
        <w:t>le</w:t>
      </w:r>
      <w:r w:rsidRPr="006E5BB9">
        <w:rPr>
          <w:rFonts w:ascii="Segoe UI" w:hAnsi="Segoe UI"/>
          <w:sz w:val="21"/>
          <w:szCs w:val="21"/>
          <w:lang w:val="fr-CA"/>
        </w:rPr>
        <w:t xml:space="preserve"> matériel d</w:t>
      </w:r>
      <w:r w:rsidR="00A037C0" w:rsidRPr="006E5BB9">
        <w:rPr>
          <w:rFonts w:ascii="Segoe UI" w:hAnsi="Segoe UI"/>
          <w:sz w:val="21"/>
          <w:szCs w:val="21"/>
          <w:lang w:val="fr-CA"/>
        </w:rPr>
        <w:t>’</w:t>
      </w:r>
      <w:r w:rsidRPr="006E5BB9">
        <w:rPr>
          <w:rFonts w:ascii="Segoe UI" w:hAnsi="Segoe UI"/>
          <w:sz w:val="21"/>
          <w:szCs w:val="21"/>
          <w:lang w:val="fr-CA"/>
        </w:rPr>
        <w:t>appui téléversé dans </w:t>
      </w:r>
      <w:hyperlink r:id="rId11" w:tgtFrame="_blank" w:history="1">
        <w:r w:rsidRPr="006E5BB9">
          <w:rPr>
            <w:rStyle w:val="Hyperlink"/>
            <w:lang w:val="fr-CA"/>
          </w:rPr>
          <w:t>SoundCloud</w:t>
        </w:r>
      </w:hyperlink>
      <w:r w:rsidRPr="006E5BB9">
        <w:rPr>
          <w:rStyle w:val="Hyperlink"/>
          <w:lang w:val="fr-CA"/>
        </w:rPr>
        <w:t>,</w:t>
      </w:r>
      <w:r w:rsidRPr="006E5BB9">
        <w:rPr>
          <w:rFonts w:ascii="Segoe UI" w:hAnsi="Segoe UI"/>
          <w:sz w:val="21"/>
          <w:szCs w:val="21"/>
          <w:lang w:val="fr-CA"/>
        </w:rPr>
        <w:t> </w:t>
      </w:r>
      <w:hyperlink r:id="rId12" w:tgtFrame="_blank" w:history="1">
        <w:r w:rsidRPr="006E5BB9">
          <w:rPr>
            <w:rStyle w:val="Hyperlink"/>
            <w:lang w:val="fr-CA"/>
          </w:rPr>
          <w:t>Vimeo</w:t>
        </w:r>
      </w:hyperlink>
      <w:r w:rsidRPr="006E5BB9">
        <w:rPr>
          <w:rFonts w:ascii="Segoe UI" w:hAnsi="Segoe UI"/>
          <w:sz w:val="21"/>
          <w:szCs w:val="21"/>
          <w:lang w:val="fr-CA"/>
        </w:rPr>
        <w:t> ou </w:t>
      </w:r>
      <w:hyperlink r:id="rId13" w:tgtFrame="_blank" w:history="1">
        <w:r w:rsidRPr="006E5BB9">
          <w:rPr>
            <w:rStyle w:val="Hyperlink"/>
            <w:lang w:val="fr-CA"/>
          </w:rPr>
          <w:t>YouTube</w:t>
        </w:r>
      </w:hyperlink>
      <w:r w:rsidRPr="006E5BB9">
        <w:rPr>
          <w:rFonts w:ascii="Segoe UI" w:hAnsi="Segoe UI"/>
          <w:sz w:val="21"/>
          <w:szCs w:val="21"/>
          <w:lang w:val="fr-CA"/>
        </w:rPr>
        <w:t> est accepté.</w:t>
      </w:r>
    </w:p>
    <w:p w14:paraId="6502E94D" w14:textId="39192DB7" w:rsidR="0060752B" w:rsidRPr="006E5BB9" w:rsidRDefault="0060752B" w:rsidP="0060752B">
      <w:pPr>
        <w:pStyle w:val="Bullet"/>
        <w:rPr>
          <w:lang w:val="fr-CA"/>
        </w:rPr>
      </w:pPr>
      <w:r w:rsidRPr="006E5BB9">
        <w:rPr>
          <w:lang w:val="fr-CA"/>
        </w:rPr>
        <w:t>Les liens doivent mener directement à votre matériel d</w:t>
      </w:r>
      <w:r w:rsidR="009A603B" w:rsidRPr="006E5BB9">
        <w:rPr>
          <w:lang w:val="fr-CA"/>
        </w:rPr>
        <w:t>’</w:t>
      </w:r>
      <w:r w:rsidRPr="006E5BB9">
        <w:rPr>
          <w:lang w:val="fr-CA"/>
        </w:rPr>
        <w:t>appui et ne doivent exiger aucune autre navigation ni téléchargement de fichiers. Les URL doivent être accessibles pendant tout le processus d</w:t>
      </w:r>
      <w:r w:rsidR="00A037C0" w:rsidRPr="006E5BB9">
        <w:rPr>
          <w:lang w:val="fr-CA"/>
        </w:rPr>
        <w:t>’</w:t>
      </w:r>
      <w:r w:rsidRPr="006E5BB9">
        <w:rPr>
          <w:lang w:val="fr-CA"/>
        </w:rPr>
        <w:t xml:space="preserve">évaluation. </w:t>
      </w:r>
    </w:p>
    <w:p w14:paraId="035B2B75" w14:textId="106579DC" w:rsidR="0062167F" w:rsidRPr="006E5BB9" w:rsidRDefault="0062167F" w:rsidP="0062167F">
      <w:pPr>
        <w:pStyle w:val="Bullet"/>
        <w:rPr>
          <w:lang w:val="fr-CA"/>
        </w:rPr>
      </w:pPr>
      <w:r w:rsidRPr="006E5BB9">
        <w:rPr>
          <w:lang w:val="fr-CA"/>
        </w:rPr>
        <w:t>Le Conseil des arts ne peut être tenu responsable des liens qui ne fonctionnent pas.</w:t>
      </w:r>
    </w:p>
    <w:p w14:paraId="02B366E0" w14:textId="77777777" w:rsidR="00D05E45" w:rsidRPr="006E5BB9" w:rsidRDefault="00D05E45">
      <w:pPr>
        <w:tabs>
          <w:tab w:val="clear" w:pos="360"/>
          <w:tab w:val="clear" w:pos="5400"/>
          <w:tab w:val="clear" w:pos="8460"/>
        </w:tabs>
        <w:spacing w:after="200" w:line="276" w:lineRule="auto"/>
        <w:rPr>
          <w:rFonts w:eastAsia="Calibri" w:cs="Arial"/>
          <w:b/>
          <w:color w:val="auto"/>
          <w:spacing w:val="5"/>
          <w:kern w:val="28"/>
          <w:lang w:val="fr-CA"/>
        </w:rPr>
      </w:pPr>
      <w:r w:rsidRPr="006E5BB9">
        <w:rPr>
          <w:lang w:val="fr-CA"/>
        </w:rPr>
        <w:br w:type="page"/>
      </w:r>
    </w:p>
    <w:p w14:paraId="46954AB2" w14:textId="77777777" w:rsidR="00D05E45" w:rsidRPr="006E5BB9" w:rsidRDefault="00D05E45" w:rsidP="00D05E45">
      <w:pPr>
        <w:pStyle w:val="Heading3"/>
      </w:pPr>
      <w:r w:rsidRPr="006E5BB9">
        <w:rPr>
          <w:noProof/>
        </w:rPr>
        <w:lastRenderedPageBreak/>
        <w:drawing>
          <wp:inline distT="0" distB="0" distL="0" distR="0" wp14:anchorId="1F34140A" wp14:editId="7515727B">
            <wp:extent cx="3241964" cy="594360"/>
            <wp:effectExtent l="0" t="0" r="0" b="0"/>
            <wp:docPr id="33" name="Picture 33" descr="logo du Conseil des art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1964" cy="594360"/>
                    </a:xfrm>
                    <a:prstGeom prst="rect">
                      <a:avLst/>
                    </a:prstGeom>
                    <a:noFill/>
                    <a:ln>
                      <a:noFill/>
                    </a:ln>
                  </pic:spPr>
                </pic:pic>
              </a:graphicData>
            </a:graphic>
          </wp:inline>
        </w:drawing>
      </w:r>
    </w:p>
    <w:p w14:paraId="42B3FC44" w14:textId="77777777" w:rsidR="00FD3683" w:rsidRPr="006E5BB9" w:rsidRDefault="00FD3683" w:rsidP="00FD3683">
      <w:pPr>
        <w:pStyle w:val="Heading1"/>
      </w:pPr>
      <w:r w:rsidRPr="006E5BB9">
        <w:t xml:space="preserve">Prix Ronald-J.-Thom de design architectural </w:t>
      </w:r>
      <w:r w:rsidRPr="006E5BB9">
        <w:br/>
        <w:t>pour candidats en début de carrière</w:t>
      </w:r>
    </w:p>
    <w:p w14:paraId="4FE828E7" w14:textId="77777777" w:rsidR="00D05E45" w:rsidRPr="006E5BB9" w:rsidRDefault="00D05E45" w:rsidP="00D05E45">
      <w:pPr>
        <w:pStyle w:val="Heading2"/>
        <w:rPr>
          <w:lang w:val="fr-CA"/>
        </w:rPr>
      </w:pPr>
      <w:r w:rsidRPr="006E5BB9">
        <w:rPr>
          <w:lang w:val="fr-CA"/>
        </w:rPr>
        <w:t>Formulaire de demande</w:t>
      </w:r>
    </w:p>
    <w:p w14:paraId="187609E0" w14:textId="77777777" w:rsidR="00D05E45" w:rsidRPr="006E5BB9" w:rsidRDefault="00D05E45" w:rsidP="00D05E45">
      <w:pPr>
        <w:pStyle w:val="Footer"/>
      </w:pPr>
      <w:r w:rsidRPr="006E5BB9">
        <w:t>Les renseignements que vous fournissez à partir de ce point seront transmis au comité d’évaluation par les pairs.</w:t>
      </w:r>
    </w:p>
    <w:p w14:paraId="377E4823" w14:textId="18E93B51" w:rsidR="00D05E45" w:rsidRPr="006E5BB9" w:rsidRDefault="00D05E45" w:rsidP="00D05E45">
      <w:pPr>
        <w:pStyle w:val="Heading3"/>
      </w:pPr>
      <w:r w:rsidRPr="006E5BB9">
        <w:t>Identification du candidat</w:t>
      </w:r>
    </w:p>
    <w:p w14:paraId="624253C4" w14:textId="3817A892" w:rsidR="00601C74" w:rsidRDefault="00D05E45" w:rsidP="0077275B">
      <w:pPr>
        <w:pStyle w:val="NoSpacing"/>
        <w:rPr>
          <w:lang w:val="fr-CA"/>
        </w:rPr>
      </w:pPr>
      <w:r w:rsidRPr="006E5BB9">
        <w:rPr>
          <w:lang w:val="fr-CA"/>
        </w:rPr>
        <w:t>Nom complet</w:t>
      </w:r>
      <w:r w:rsidR="00996481">
        <w:rPr>
          <w:lang w:val="fr-CA"/>
        </w:rPr>
        <w:t>,</w:t>
      </w:r>
      <w:r w:rsidRPr="006E5BB9">
        <w:rPr>
          <w:lang w:val="fr-CA"/>
        </w:rPr>
        <w:t xml:space="preserve"> </w:t>
      </w:r>
      <w:r w:rsidR="00996481">
        <w:rPr>
          <w:lang w:val="fr-CA"/>
        </w:rPr>
        <w:t>p</w:t>
      </w:r>
      <w:r w:rsidR="00996481" w:rsidRPr="00244DD2">
        <w:rPr>
          <w:lang w:val="fr-CA"/>
        </w:rPr>
        <w:t>seudonyme ou nom professionnel</w:t>
      </w:r>
      <w:r w:rsidR="00996481">
        <w:rPr>
          <w:lang w:val="fr-CA"/>
        </w:rPr>
        <w:t xml:space="preserve"> </w:t>
      </w:r>
      <w:r w:rsidRPr="006E5BB9">
        <w:rPr>
          <w:lang w:val="fr-CA"/>
        </w:rPr>
        <w:t>(individu</w:t>
      </w:r>
      <w:r w:rsidR="00996481">
        <w:rPr>
          <w:lang w:val="fr-CA"/>
        </w:rPr>
        <w:t>)</w:t>
      </w:r>
      <w:r w:rsidRPr="006E5BB9">
        <w:rPr>
          <w:lang w:val="fr-CA"/>
        </w:rPr>
        <w:t xml:space="preserve"> ou </w:t>
      </w:r>
      <w:r w:rsidR="0077275B">
        <w:rPr>
          <w:lang w:val="fr-CA"/>
        </w:rPr>
        <w:t xml:space="preserve">nom du </w:t>
      </w:r>
      <w:r w:rsidRPr="006E5BB9">
        <w:rPr>
          <w:lang w:val="fr-CA"/>
        </w:rPr>
        <w:t>cabinet d’architecte</w:t>
      </w:r>
    </w:p>
    <w:p w14:paraId="0AD945AA" w14:textId="7EAAAB32" w:rsidR="0077275B" w:rsidRDefault="0077275B" w:rsidP="00D05E45">
      <w:pPr>
        <w:rPr>
          <w:lang w:val="fr-CA"/>
        </w:rPr>
      </w:pPr>
      <w:r w:rsidRPr="006E5BB9">
        <w:rPr>
          <w:noProof/>
          <w:lang w:val="fr-CA"/>
        </w:rPr>
        <mc:AlternateContent>
          <mc:Choice Requires="wps">
            <w:drawing>
              <wp:anchor distT="0" distB="0" distL="114300" distR="114300" simplePos="0" relativeHeight="251687936" behindDoc="0" locked="0" layoutInCell="1" allowOverlap="1" wp14:anchorId="49DED529" wp14:editId="1E3C3F23">
                <wp:simplePos x="0" y="0"/>
                <wp:positionH relativeFrom="column">
                  <wp:posOffset>47748</wp:posOffset>
                </wp:positionH>
                <wp:positionV relativeFrom="paragraph">
                  <wp:posOffset>143707</wp:posOffset>
                </wp:positionV>
                <wp:extent cx="6741994" cy="27827"/>
                <wp:effectExtent l="0" t="0" r="20955" b="29845"/>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741994" cy="27827"/>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A13A9F" id="Straight Connector 19" o:spid="_x0000_s1026" alt="&quot;&quot;"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1.3pt" to="534.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" strokecolor="#d8d8d8"/>
            </w:pict>
          </mc:Fallback>
        </mc:AlternateContent>
      </w:r>
    </w:p>
    <w:p w14:paraId="247F7CAE" w14:textId="234EB0E4" w:rsidR="00D05E45" w:rsidRPr="006E5BB9" w:rsidRDefault="00B5764B" w:rsidP="00D05E45">
      <w:pPr>
        <w:rPr>
          <w:lang w:val="fr-CA"/>
        </w:rPr>
      </w:pPr>
      <w:r w:rsidRPr="006E5BB9">
        <w:rPr>
          <w:noProof/>
          <w:lang w:val="fr-CA"/>
        </w:rPr>
        <mc:AlternateContent>
          <mc:Choice Requires="wps">
            <w:drawing>
              <wp:anchor distT="0" distB="0" distL="114300" distR="114300" simplePos="0" relativeHeight="251719680" behindDoc="0" locked="0" layoutInCell="1" allowOverlap="1" wp14:anchorId="5FD92221" wp14:editId="0F078A5C">
                <wp:simplePos x="0" y="0"/>
                <wp:positionH relativeFrom="column">
                  <wp:posOffset>1726423</wp:posOffset>
                </wp:positionH>
                <wp:positionV relativeFrom="paragraph">
                  <wp:posOffset>150551</wp:posOffset>
                </wp:positionV>
                <wp:extent cx="5083791" cy="20983"/>
                <wp:effectExtent l="0" t="0" r="22225" b="3619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83791" cy="20983"/>
                        </a:xfrm>
                        <a:prstGeom prst="line">
                          <a:avLst/>
                        </a:prstGeom>
                        <a:noFill/>
                        <a:ln w="9525" cap="flat" cmpd="sng" algn="ctr">
                          <a:solidFill>
                            <a:srgbClr val="DDDDD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D5419D" id="Straight Connector 10" o:spid="_x0000_s1026" alt="&quot;&quot;"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11.85pt" to="53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" strokecolor="#d8d8d8"/>
            </w:pict>
          </mc:Fallback>
        </mc:AlternateContent>
      </w:r>
      <w:r w:rsidR="00D05E45" w:rsidRPr="006E5BB9">
        <w:rPr>
          <w:lang w:val="fr-CA"/>
        </w:rPr>
        <w:t xml:space="preserve">Ville et province / territoire </w:t>
      </w:r>
    </w:p>
    <w:p w14:paraId="2745BAA6" w14:textId="45DFE68A" w:rsidR="00CB1A65" w:rsidRPr="006E5BB9" w:rsidRDefault="00CB1A65" w:rsidP="00CF4289">
      <w:pPr>
        <w:pStyle w:val="Heading4"/>
      </w:pPr>
      <w:r w:rsidRPr="006E5BB9">
        <w:t xml:space="preserve">Description </w:t>
      </w:r>
      <w:bookmarkStart w:id="12" w:name="_Hlk106981877"/>
      <w:r w:rsidR="009A603B" w:rsidRPr="006E5BB9">
        <w:t>de la documentation</w:t>
      </w:r>
      <w:r w:rsidR="00D05E45" w:rsidRPr="006E5BB9">
        <w:t xml:space="preserve"> d’appui</w:t>
      </w:r>
      <w:bookmarkEnd w:id="12"/>
    </w:p>
    <w:p w14:paraId="3A8CFD90" w14:textId="471DFE14" w:rsidR="00CB1A65" w:rsidRPr="006E5BB9" w:rsidRDefault="004F429F" w:rsidP="00677ED2">
      <w:pPr>
        <w:rPr>
          <w:lang w:val="fr-CA"/>
        </w:rPr>
      </w:pPr>
      <w:r w:rsidRPr="006E5BB9">
        <w:rPr>
          <w:lang w:val="fr-CA"/>
        </w:rPr>
        <w:t>Fournissez l’information demandée dans les tableaux ci-dessous pour les images et la vidéo numériques que vous soumettez.  Pour les œuvres créées dans le cadre d’une collaboration ou au sein d’un bureau professionnel, indiquez clairement le rôle que vous avez joué.</w:t>
      </w:r>
    </w:p>
    <w:p w14:paraId="577BE1F1" w14:textId="3967BBA8" w:rsidR="00D46AB9" w:rsidRPr="006E5BB9" w:rsidRDefault="00BE41DD" w:rsidP="00CF4289">
      <w:pPr>
        <w:pStyle w:val="Heading4"/>
      </w:pPr>
      <w:bookmarkStart w:id="13" w:name="_Hlk106981887"/>
      <w:r w:rsidRPr="006E5BB9">
        <w:t>Images numériques</w:t>
      </w:r>
    </w:p>
    <w:tbl>
      <w:tblPr>
        <w:tblStyle w:val="GridTable4-Accent1"/>
        <w:tblW w:w="10530" w:type="dxa"/>
        <w:tblInd w:w="-5" w:type="dxa"/>
        <w:tblLook w:val="04A0" w:firstRow="1" w:lastRow="0" w:firstColumn="1" w:lastColumn="0" w:noHBand="0" w:noVBand="1"/>
        <w:tblCaption w:val="Visual images"/>
        <w:tblDescription w:val="Write the number, name of work/project/site, creator/role, and date"/>
      </w:tblPr>
      <w:tblGrid>
        <w:gridCol w:w="540"/>
        <w:gridCol w:w="4336"/>
        <w:gridCol w:w="1424"/>
        <w:gridCol w:w="2610"/>
        <w:gridCol w:w="1620"/>
      </w:tblGrid>
      <w:tr w:rsidR="004F429F" w:rsidRPr="006E5BB9" w14:paraId="73785367" w14:textId="77777777" w:rsidTr="00677ED2">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2470B1"/>
          </w:tcPr>
          <w:bookmarkEnd w:id="13"/>
          <w:p w14:paraId="4DE85A5F" w14:textId="77777777" w:rsidR="004F429F" w:rsidRPr="006E5BB9" w:rsidRDefault="004F429F" w:rsidP="00CF4652">
            <w:pPr>
              <w:rPr>
                <w:rFonts w:eastAsiaTheme="majorEastAsia"/>
                <w:bCs/>
                <w:color w:val="FFFFFF" w:themeColor="background1"/>
                <w:lang w:val="fr-CA"/>
              </w:rPr>
            </w:pPr>
            <w:r w:rsidRPr="006E5BB9">
              <w:rPr>
                <w:rFonts w:eastAsiaTheme="majorEastAsia"/>
                <w:bCs/>
                <w:color w:val="FFFFFF" w:themeColor="background1"/>
                <w:lang w:val="fr-CA"/>
              </w:rPr>
              <w:t>N</w:t>
            </w:r>
            <w:r w:rsidRPr="006E5BB9">
              <w:rPr>
                <w:rFonts w:eastAsiaTheme="majorEastAsia"/>
                <w:bCs/>
                <w:color w:val="FFFFFF" w:themeColor="background1"/>
                <w:vertAlign w:val="superscript"/>
                <w:lang w:val="fr-CA"/>
              </w:rPr>
              <w:t>o</w:t>
            </w:r>
          </w:p>
        </w:tc>
        <w:tc>
          <w:tcPr>
            <w:tcW w:w="4336" w:type="dxa"/>
            <w:shd w:val="clear" w:color="auto" w:fill="2470B1"/>
          </w:tcPr>
          <w:p w14:paraId="65DFDF47" w14:textId="6B4EB400" w:rsidR="004F429F" w:rsidRPr="006E5BB9" w:rsidRDefault="004F429F" w:rsidP="00CF4652">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6E5BB9">
              <w:rPr>
                <w:rFonts w:eastAsiaTheme="majorEastAsia"/>
                <w:color w:val="FFFFFF" w:themeColor="background1"/>
                <w:lang w:val="fr-CA"/>
              </w:rPr>
              <w:t>N</w:t>
            </w:r>
            <w:r w:rsidR="003F7E5E" w:rsidRPr="006E5BB9">
              <w:rPr>
                <w:rFonts w:eastAsiaTheme="majorEastAsia"/>
                <w:color w:val="FFFFFF" w:themeColor="background1"/>
                <w:lang w:val="fr-CA"/>
              </w:rPr>
              <w:t>om</w:t>
            </w:r>
            <w:r w:rsidRPr="006E5BB9">
              <w:rPr>
                <w:rFonts w:eastAsiaTheme="majorEastAsia"/>
                <w:color w:val="FFFFFF" w:themeColor="background1"/>
                <w:lang w:val="fr-CA"/>
              </w:rPr>
              <w:t xml:space="preserve"> de l’œuvre d’architecture</w:t>
            </w:r>
          </w:p>
        </w:tc>
        <w:tc>
          <w:tcPr>
            <w:tcW w:w="1424" w:type="dxa"/>
            <w:shd w:val="clear" w:color="auto" w:fill="2470B1"/>
          </w:tcPr>
          <w:p w14:paraId="58858ECB" w14:textId="13F15645" w:rsidR="004F429F" w:rsidRPr="006E5BB9" w:rsidRDefault="004F429F" w:rsidP="00CF4652">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6E5BB9">
              <w:rPr>
                <w:rFonts w:eastAsiaTheme="majorEastAsia"/>
                <w:color w:val="FFFFFF" w:themeColor="background1"/>
                <w:lang w:val="fr-CA"/>
              </w:rPr>
              <w:t>Créateur</w:t>
            </w:r>
          </w:p>
        </w:tc>
        <w:tc>
          <w:tcPr>
            <w:tcW w:w="2610" w:type="dxa"/>
            <w:shd w:val="clear" w:color="auto" w:fill="2470B1"/>
          </w:tcPr>
          <w:p w14:paraId="3B03E08B" w14:textId="43AC9B89" w:rsidR="004F429F" w:rsidRPr="006E5BB9" w:rsidRDefault="004F429F" w:rsidP="00CF4652">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6E5BB9">
              <w:rPr>
                <w:rFonts w:eastAsiaTheme="majorEastAsia"/>
                <w:color w:val="FFFFFF" w:themeColor="background1"/>
                <w:lang w:val="fr-CA"/>
              </w:rPr>
              <w:t xml:space="preserve">Client ou </w:t>
            </w:r>
            <w:r w:rsidR="003F7E5E" w:rsidRPr="006E5BB9">
              <w:rPr>
                <w:rFonts w:eastAsiaTheme="majorEastAsia"/>
                <w:color w:val="FFFFFF" w:themeColor="background1"/>
                <w:lang w:val="fr-CA"/>
              </w:rPr>
              <w:t>propriétaire</w:t>
            </w:r>
          </w:p>
        </w:tc>
        <w:tc>
          <w:tcPr>
            <w:tcW w:w="1620" w:type="dxa"/>
            <w:shd w:val="clear" w:color="auto" w:fill="2470B1"/>
          </w:tcPr>
          <w:p w14:paraId="16C3E015" w14:textId="46F4DE60" w:rsidR="004F429F" w:rsidRPr="006E5BB9" w:rsidRDefault="004F429F" w:rsidP="00CF4652">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6E5BB9">
              <w:rPr>
                <w:rFonts w:eastAsiaTheme="majorEastAsia"/>
                <w:color w:val="FFFFFF" w:themeColor="background1"/>
                <w:lang w:val="fr-CA"/>
              </w:rPr>
              <w:t>Date</w:t>
            </w:r>
          </w:p>
        </w:tc>
      </w:tr>
      <w:tr w:rsidR="004F429F" w:rsidRPr="006E5BB9" w14:paraId="0074B35E"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6A248516" w14:textId="77777777" w:rsidR="004F429F" w:rsidRPr="006E5BB9" w:rsidRDefault="004F429F" w:rsidP="00CF4652">
            <w:pPr>
              <w:rPr>
                <w:rFonts w:eastAsiaTheme="majorEastAsia"/>
                <w:b w:val="0"/>
                <w:bCs/>
                <w:lang w:val="fr-CA"/>
              </w:rPr>
            </w:pPr>
            <w:r w:rsidRPr="006E5BB9">
              <w:rPr>
                <w:rFonts w:eastAsiaTheme="majorEastAsia"/>
                <w:b w:val="0"/>
                <w:lang w:val="fr-CA"/>
              </w:rPr>
              <w:t>01</w:t>
            </w:r>
          </w:p>
        </w:tc>
        <w:tc>
          <w:tcPr>
            <w:tcW w:w="4336" w:type="dxa"/>
            <w:shd w:val="clear" w:color="auto" w:fill="D2E7F6"/>
          </w:tcPr>
          <w:p w14:paraId="161281C6"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5F09482B"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45D1AABA"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02227F27" w14:textId="1EC9FBE8"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57EF5079"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1811D979" w14:textId="77777777" w:rsidR="004F429F" w:rsidRPr="006E5BB9" w:rsidRDefault="004F429F" w:rsidP="00CF4652">
            <w:pPr>
              <w:rPr>
                <w:rFonts w:eastAsiaTheme="majorEastAsia"/>
                <w:b w:val="0"/>
                <w:bCs/>
                <w:lang w:val="fr-CA"/>
              </w:rPr>
            </w:pPr>
            <w:r w:rsidRPr="006E5BB9">
              <w:rPr>
                <w:rFonts w:eastAsiaTheme="majorEastAsia"/>
                <w:b w:val="0"/>
                <w:lang w:val="fr-CA"/>
              </w:rPr>
              <w:t>02</w:t>
            </w:r>
          </w:p>
        </w:tc>
        <w:tc>
          <w:tcPr>
            <w:tcW w:w="4336" w:type="dxa"/>
          </w:tcPr>
          <w:p w14:paraId="7FD0A388"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021E8869"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78DFA165"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6863CE54" w14:textId="178F8B4C"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0B3A39A6"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12EF0847" w14:textId="77777777" w:rsidR="004F429F" w:rsidRPr="006E5BB9" w:rsidRDefault="004F429F" w:rsidP="00CF4652">
            <w:pPr>
              <w:rPr>
                <w:rFonts w:eastAsiaTheme="majorEastAsia"/>
                <w:b w:val="0"/>
                <w:bCs/>
                <w:lang w:val="fr-CA"/>
              </w:rPr>
            </w:pPr>
            <w:r w:rsidRPr="006E5BB9">
              <w:rPr>
                <w:rFonts w:eastAsiaTheme="majorEastAsia"/>
                <w:b w:val="0"/>
                <w:lang w:val="fr-CA"/>
              </w:rPr>
              <w:t>03</w:t>
            </w:r>
          </w:p>
        </w:tc>
        <w:tc>
          <w:tcPr>
            <w:tcW w:w="4336" w:type="dxa"/>
            <w:shd w:val="clear" w:color="auto" w:fill="D2E7F6"/>
          </w:tcPr>
          <w:p w14:paraId="771D48DB"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3980FB2F"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432217B6"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24311D35" w14:textId="363FA823"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036B2D41"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53C23C0B" w14:textId="77777777" w:rsidR="004F429F" w:rsidRPr="006E5BB9" w:rsidRDefault="004F429F" w:rsidP="00CF4652">
            <w:pPr>
              <w:rPr>
                <w:rFonts w:eastAsiaTheme="majorEastAsia"/>
                <w:b w:val="0"/>
                <w:bCs/>
                <w:lang w:val="fr-CA"/>
              </w:rPr>
            </w:pPr>
            <w:r w:rsidRPr="006E5BB9">
              <w:rPr>
                <w:rFonts w:eastAsiaTheme="majorEastAsia"/>
                <w:b w:val="0"/>
                <w:lang w:val="fr-CA"/>
              </w:rPr>
              <w:t>04</w:t>
            </w:r>
          </w:p>
        </w:tc>
        <w:tc>
          <w:tcPr>
            <w:tcW w:w="4336" w:type="dxa"/>
          </w:tcPr>
          <w:p w14:paraId="5D864850"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0391087F"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79262344"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6DFFA509" w14:textId="0DF48886"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6475ACE1"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41B3C824" w14:textId="77777777" w:rsidR="004F429F" w:rsidRPr="006E5BB9" w:rsidRDefault="004F429F" w:rsidP="00CF4652">
            <w:pPr>
              <w:rPr>
                <w:rFonts w:eastAsiaTheme="majorEastAsia"/>
                <w:b w:val="0"/>
                <w:bCs/>
                <w:lang w:val="fr-CA"/>
              </w:rPr>
            </w:pPr>
            <w:r w:rsidRPr="006E5BB9">
              <w:rPr>
                <w:rFonts w:eastAsiaTheme="majorEastAsia"/>
                <w:b w:val="0"/>
                <w:lang w:val="fr-CA"/>
              </w:rPr>
              <w:t>05</w:t>
            </w:r>
          </w:p>
        </w:tc>
        <w:tc>
          <w:tcPr>
            <w:tcW w:w="4336" w:type="dxa"/>
            <w:shd w:val="clear" w:color="auto" w:fill="D2E7F6"/>
          </w:tcPr>
          <w:p w14:paraId="2911E964"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2F3372C7"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44E6BF3C"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63C700C7" w14:textId="4723D672"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3DD5A54A"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117624BC" w14:textId="77777777" w:rsidR="004F429F" w:rsidRPr="006E5BB9" w:rsidRDefault="004F429F" w:rsidP="00CF4652">
            <w:pPr>
              <w:rPr>
                <w:rFonts w:eastAsiaTheme="majorEastAsia"/>
                <w:b w:val="0"/>
                <w:bCs/>
                <w:lang w:val="fr-CA"/>
              </w:rPr>
            </w:pPr>
            <w:r w:rsidRPr="006E5BB9">
              <w:rPr>
                <w:rFonts w:eastAsiaTheme="majorEastAsia"/>
                <w:b w:val="0"/>
                <w:lang w:val="fr-CA"/>
              </w:rPr>
              <w:t>06</w:t>
            </w:r>
          </w:p>
        </w:tc>
        <w:tc>
          <w:tcPr>
            <w:tcW w:w="4336" w:type="dxa"/>
          </w:tcPr>
          <w:p w14:paraId="7C6BF079"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53F54A4A"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275DD7AC"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042FEE4D" w14:textId="6343493F"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43A62527"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4832CCE4" w14:textId="77777777" w:rsidR="004F429F" w:rsidRPr="006E5BB9" w:rsidRDefault="004F429F" w:rsidP="00CF4652">
            <w:pPr>
              <w:rPr>
                <w:rFonts w:eastAsiaTheme="majorEastAsia"/>
                <w:b w:val="0"/>
                <w:bCs/>
                <w:lang w:val="fr-CA"/>
              </w:rPr>
            </w:pPr>
            <w:r w:rsidRPr="006E5BB9">
              <w:rPr>
                <w:rFonts w:eastAsiaTheme="majorEastAsia"/>
                <w:b w:val="0"/>
                <w:lang w:val="fr-CA"/>
              </w:rPr>
              <w:t>07</w:t>
            </w:r>
          </w:p>
        </w:tc>
        <w:tc>
          <w:tcPr>
            <w:tcW w:w="4336" w:type="dxa"/>
            <w:shd w:val="clear" w:color="auto" w:fill="D2E7F6"/>
          </w:tcPr>
          <w:p w14:paraId="5FEB2BD4"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5BFD5E86"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47C6D053"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222013D9" w14:textId="56279688"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62FF57EB"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57EC2148" w14:textId="77777777" w:rsidR="004F429F" w:rsidRPr="006E5BB9" w:rsidRDefault="004F429F" w:rsidP="00CF4652">
            <w:pPr>
              <w:rPr>
                <w:rFonts w:eastAsiaTheme="majorEastAsia"/>
                <w:b w:val="0"/>
                <w:bCs/>
                <w:lang w:val="fr-CA"/>
              </w:rPr>
            </w:pPr>
            <w:r w:rsidRPr="006E5BB9">
              <w:rPr>
                <w:rFonts w:eastAsiaTheme="majorEastAsia"/>
                <w:b w:val="0"/>
                <w:lang w:val="fr-CA"/>
              </w:rPr>
              <w:t>08</w:t>
            </w:r>
          </w:p>
        </w:tc>
        <w:tc>
          <w:tcPr>
            <w:tcW w:w="4336" w:type="dxa"/>
          </w:tcPr>
          <w:p w14:paraId="18C5B860"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743EFFF5"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0557E8AB"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2FEE45FA" w14:textId="3132CFBA"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03B7EA85"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78DCB2E0" w14:textId="77777777" w:rsidR="004F429F" w:rsidRPr="006E5BB9" w:rsidRDefault="004F429F" w:rsidP="00CF4652">
            <w:pPr>
              <w:rPr>
                <w:rFonts w:eastAsiaTheme="majorEastAsia"/>
                <w:b w:val="0"/>
                <w:bCs/>
                <w:lang w:val="fr-CA"/>
              </w:rPr>
            </w:pPr>
            <w:r w:rsidRPr="006E5BB9">
              <w:rPr>
                <w:rFonts w:eastAsiaTheme="majorEastAsia"/>
                <w:b w:val="0"/>
                <w:lang w:val="fr-CA"/>
              </w:rPr>
              <w:t>09</w:t>
            </w:r>
          </w:p>
        </w:tc>
        <w:tc>
          <w:tcPr>
            <w:tcW w:w="4336" w:type="dxa"/>
            <w:shd w:val="clear" w:color="auto" w:fill="D2E7F6"/>
          </w:tcPr>
          <w:p w14:paraId="45C739C7"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0700719F"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56FD01C8"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37138A93" w14:textId="18859049"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0F6A3E5B"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41AC9DDF" w14:textId="77777777" w:rsidR="004F429F" w:rsidRPr="006E5BB9" w:rsidRDefault="004F429F" w:rsidP="00CF4652">
            <w:pPr>
              <w:rPr>
                <w:rFonts w:eastAsiaTheme="majorEastAsia"/>
                <w:b w:val="0"/>
                <w:bCs/>
                <w:lang w:val="fr-CA"/>
              </w:rPr>
            </w:pPr>
            <w:r w:rsidRPr="006E5BB9">
              <w:rPr>
                <w:rFonts w:eastAsiaTheme="majorEastAsia"/>
                <w:b w:val="0"/>
                <w:lang w:val="fr-CA"/>
              </w:rPr>
              <w:t>10</w:t>
            </w:r>
          </w:p>
        </w:tc>
        <w:tc>
          <w:tcPr>
            <w:tcW w:w="4336" w:type="dxa"/>
          </w:tcPr>
          <w:p w14:paraId="16315EA3"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7F0858E5"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2B707EF9"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7E47468B" w14:textId="433A3783"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13D6D785"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79E6E646" w14:textId="77777777" w:rsidR="004F429F" w:rsidRPr="006E5BB9" w:rsidRDefault="004F429F" w:rsidP="00CF4652">
            <w:pPr>
              <w:rPr>
                <w:rFonts w:eastAsiaTheme="majorEastAsia"/>
                <w:b w:val="0"/>
                <w:bCs/>
                <w:lang w:val="fr-CA"/>
              </w:rPr>
            </w:pPr>
            <w:r w:rsidRPr="006E5BB9">
              <w:rPr>
                <w:rFonts w:eastAsiaTheme="majorEastAsia"/>
                <w:b w:val="0"/>
                <w:lang w:val="fr-CA"/>
              </w:rPr>
              <w:t>11</w:t>
            </w:r>
          </w:p>
        </w:tc>
        <w:tc>
          <w:tcPr>
            <w:tcW w:w="4336" w:type="dxa"/>
            <w:shd w:val="clear" w:color="auto" w:fill="D2E7F6"/>
          </w:tcPr>
          <w:p w14:paraId="2A1CF4A1"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33E19F3A"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15FDE6C8"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71A64CA2" w14:textId="15C3DCE4"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64AB08BE"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3416B5C0" w14:textId="77777777" w:rsidR="004F429F" w:rsidRPr="006E5BB9" w:rsidRDefault="004F429F" w:rsidP="00CF4652">
            <w:pPr>
              <w:rPr>
                <w:rFonts w:eastAsiaTheme="majorEastAsia"/>
                <w:b w:val="0"/>
                <w:bCs/>
                <w:lang w:val="fr-CA"/>
              </w:rPr>
            </w:pPr>
            <w:r w:rsidRPr="006E5BB9">
              <w:rPr>
                <w:rFonts w:eastAsiaTheme="majorEastAsia"/>
                <w:b w:val="0"/>
                <w:lang w:val="fr-CA"/>
              </w:rPr>
              <w:t>12</w:t>
            </w:r>
          </w:p>
        </w:tc>
        <w:tc>
          <w:tcPr>
            <w:tcW w:w="4336" w:type="dxa"/>
          </w:tcPr>
          <w:p w14:paraId="66475593"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59AAC589"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1F2B2892"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07691082" w14:textId="488B32DD"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5A94F72F"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107B3FBC" w14:textId="77777777" w:rsidR="004F429F" w:rsidRPr="006E5BB9" w:rsidRDefault="004F429F" w:rsidP="00CF4652">
            <w:pPr>
              <w:rPr>
                <w:rFonts w:eastAsiaTheme="majorEastAsia"/>
                <w:b w:val="0"/>
                <w:bCs/>
                <w:lang w:val="fr-CA"/>
              </w:rPr>
            </w:pPr>
            <w:r w:rsidRPr="006E5BB9">
              <w:rPr>
                <w:rFonts w:eastAsiaTheme="majorEastAsia"/>
                <w:b w:val="0"/>
                <w:lang w:val="fr-CA"/>
              </w:rPr>
              <w:t>13</w:t>
            </w:r>
          </w:p>
        </w:tc>
        <w:tc>
          <w:tcPr>
            <w:tcW w:w="4336" w:type="dxa"/>
            <w:shd w:val="clear" w:color="auto" w:fill="D2E7F6"/>
          </w:tcPr>
          <w:p w14:paraId="6348D98D"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7CCED048"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486B8A98"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25196719" w14:textId="55C02C2C"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2AB17865"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1FDB9C65" w14:textId="77777777" w:rsidR="004F429F" w:rsidRPr="006E5BB9" w:rsidRDefault="004F429F" w:rsidP="00CF4652">
            <w:pPr>
              <w:rPr>
                <w:rFonts w:eastAsiaTheme="majorEastAsia"/>
                <w:b w:val="0"/>
                <w:bCs/>
                <w:lang w:val="fr-CA"/>
              </w:rPr>
            </w:pPr>
            <w:r w:rsidRPr="006E5BB9">
              <w:rPr>
                <w:rFonts w:eastAsiaTheme="majorEastAsia"/>
                <w:b w:val="0"/>
                <w:lang w:val="fr-CA"/>
              </w:rPr>
              <w:t>14</w:t>
            </w:r>
          </w:p>
        </w:tc>
        <w:tc>
          <w:tcPr>
            <w:tcW w:w="4336" w:type="dxa"/>
          </w:tcPr>
          <w:p w14:paraId="470B8BC2"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20FD6CBE"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7B4E648E"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354171A4" w14:textId="60B0D7A9"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530EA35F"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75649008" w14:textId="77777777" w:rsidR="004F429F" w:rsidRPr="006E5BB9" w:rsidRDefault="004F429F" w:rsidP="00CF4652">
            <w:pPr>
              <w:rPr>
                <w:rFonts w:eastAsiaTheme="majorEastAsia"/>
                <w:b w:val="0"/>
                <w:bCs/>
                <w:lang w:val="fr-CA"/>
              </w:rPr>
            </w:pPr>
            <w:r w:rsidRPr="006E5BB9">
              <w:rPr>
                <w:rFonts w:eastAsiaTheme="majorEastAsia"/>
                <w:b w:val="0"/>
                <w:lang w:val="fr-CA"/>
              </w:rPr>
              <w:t>15</w:t>
            </w:r>
          </w:p>
        </w:tc>
        <w:tc>
          <w:tcPr>
            <w:tcW w:w="4336" w:type="dxa"/>
            <w:shd w:val="clear" w:color="auto" w:fill="D2E7F6"/>
          </w:tcPr>
          <w:p w14:paraId="2DF67ED7"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646CC25D"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565BEAA7"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3B6955D5" w14:textId="09748696"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6525724B"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739E48ED" w14:textId="77777777" w:rsidR="004F429F" w:rsidRPr="006E5BB9" w:rsidRDefault="004F429F" w:rsidP="00CF4652">
            <w:pPr>
              <w:rPr>
                <w:rFonts w:eastAsiaTheme="majorEastAsia"/>
                <w:b w:val="0"/>
                <w:bCs/>
                <w:lang w:val="fr-CA"/>
              </w:rPr>
            </w:pPr>
            <w:r w:rsidRPr="006E5BB9">
              <w:rPr>
                <w:rFonts w:eastAsiaTheme="majorEastAsia"/>
                <w:b w:val="0"/>
                <w:lang w:val="fr-CA"/>
              </w:rPr>
              <w:t>16</w:t>
            </w:r>
          </w:p>
        </w:tc>
        <w:tc>
          <w:tcPr>
            <w:tcW w:w="4336" w:type="dxa"/>
          </w:tcPr>
          <w:p w14:paraId="1A60AF00"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0A265311"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594B6D29"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7B4D7243" w14:textId="1F45F16C"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0EBDEDDE"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689E8E1F" w14:textId="77777777" w:rsidR="004F429F" w:rsidRPr="006E5BB9" w:rsidRDefault="004F429F" w:rsidP="00CF4652">
            <w:pPr>
              <w:rPr>
                <w:rFonts w:eastAsiaTheme="majorEastAsia"/>
                <w:b w:val="0"/>
                <w:bCs/>
                <w:lang w:val="fr-CA"/>
              </w:rPr>
            </w:pPr>
            <w:r w:rsidRPr="006E5BB9">
              <w:rPr>
                <w:rFonts w:eastAsiaTheme="majorEastAsia"/>
                <w:b w:val="0"/>
                <w:lang w:val="fr-CA"/>
              </w:rPr>
              <w:lastRenderedPageBreak/>
              <w:t>17</w:t>
            </w:r>
          </w:p>
        </w:tc>
        <w:tc>
          <w:tcPr>
            <w:tcW w:w="4336" w:type="dxa"/>
            <w:shd w:val="clear" w:color="auto" w:fill="D2E7F6"/>
          </w:tcPr>
          <w:p w14:paraId="25BF242A"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30DB1E20"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64F8907D"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611F744F" w14:textId="3DA7AF30"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020526F6"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275B1818" w14:textId="77777777" w:rsidR="004F429F" w:rsidRPr="006E5BB9" w:rsidRDefault="004F429F" w:rsidP="00CF4652">
            <w:pPr>
              <w:rPr>
                <w:rFonts w:eastAsiaTheme="majorEastAsia"/>
                <w:b w:val="0"/>
                <w:bCs/>
                <w:lang w:val="fr-CA"/>
              </w:rPr>
            </w:pPr>
            <w:r w:rsidRPr="006E5BB9">
              <w:rPr>
                <w:rFonts w:eastAsiaTheme="majorEastAsia"/>
                <w:b w:val="0"/>
                <w:lang w:val="fr-CA"/>
              </w:rPr>
              <w:t>18</w:t>
            </w:r>
          </w:p>
        </w:tc>
        <w:tc>
          <w:tcPr>
            <w:tcW w:w="4336" w:type="dxa"/>
          </w:tcPr>
          <w:p w14:paraId="6CB81E44"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6E6E16D4"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614021BC"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106EB43C" w14:textId="2ECBF343"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r w:rsidR="004F429F" w:rsidRPr="006E5BB9" w14:paraId="2FFAB92A"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540" w:type="dxa"/>
            <w:shd w:val="clear" w:color="auto" w:fill="D2E7F6"/>
          </w:tcPr>
          <w:p w14:paraId="1AB45195" w14:textId="77777777" w:rsidR="004F429F" w:rsidRPr="006E5BB9" w:rsidRDefault="004F429F" w:rsidP="00CF4652">
            <w:pPr>
              <w:rPr>
                <w:rFonts w:eastAsiaTheme="majorEastAsia"/>
                <w:b w:val="0"/>
                <w:bCs/>
                <w:lang w:val="fr-CA"/>
              </w:rPr>
            </w:pPr>
            <w:r w:rsidRPr="006E5BB9">
              <w:rPr>
                <w:rFonts w:eastAsiaTheme="majorEastAsia"/>
                <w:b w:val="0"/>
                <w:lang w:val="fr-CA"/>
              </w:rPr>
              <w:t>19</w:t>
            </w:r>
          </w:p>
        </w:tc>
        <w:tc>
          <w:tcPr>
            <w:tcW w:w="4336" w:type="dxa"/>
            <w:shd w:val="clear" w:color="auto" w:fill="D2E7F6"/>
          </w:tcPr>
          <w:p w14:paraId="12AA8D09"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424" w:type="dxa"/>
            <w:shd w:val="clear" w:color="auto" w:fill="D2E7F6"/>
          </w:tcPr>
          <w:p w14:paraId="33F15CD3"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2610" w:type="dxa"/>
            <w:shd w:val="clear" w:color="auto" w:fill="D2E7F6"/>
          </w:tcPr>
          <w:p w14:paraId="67C14BC4" w14:textId="77777777"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D2E7F6"/>
          </w:tcPr>
          <w:p w14:paraId="4D82DA3A" w14:textId="745B25AD" w:rsidR="004F429F" w:rsidRPr="006E5BB9" w:rsidRDefault="004F429F"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r w:rsidR="004F429F" w:rsidRPr="006E5BB9" w14:paraId="569CE363" w14:textId="77777777" w:rsidTr="00677ED2">
        <w:trPr>
          <w:trHeight w:hRule="exact" w:val="432"/>
        </w:trPr>
        <w:tc>
          <w:tcPr>
            <w:cnfStyle w:val="001000000000" w:firstRow="0" w:lastRow="0" w:firstColumn="1" w:lastColumn="0" w:oddVBand="0" w:evenVBand="0" w:oddHBand="0" w:evenHBand="0" w:firstRowFirstColumn="0" w:firstRowLastColumn="0" w:lastRowFirstColumn="0" w:lastRowLastColumn="0"/>
            <w:tcW w:w="540" w:type="dxa"/>
          </w:tcPr>
          <w:p w14:paraId="409E4EC8" w14:textId="77777777" w:rsidR="004F429F" w:rsidRPr="006E5BB9" w:rsidRDefault="004F429F" w:rsidP="00CF4652">
            <w:pPr>
              <w:rPr>
                <w:rFonts w:eastAsiaTheme="majorEastAsia"/>
                <w:b w:val="0"/>
                <w:bCs/>
                <w:lang w:val="fr-CA"/>
              </w:rPr>
            </w:pPr>
            <w:r w:rsidRPr="006E5BB9">
              <w:rPr>
                <w:rFonts w:eastAsiaTheme="majorEastAsia"/>
                <w:b w:val="0"/>
                <w:lang w:val="fr-CA"/>
              </w:rPr>
              <w:t>20</w:t>
            </w:r>
          </w:p>
        </w:tc>
        <w:tc>
          <w:tcPr>
            <w:tcW w:w="4336" w:type="dxa"/>
          </w:tcPr>
          <w:p w14:paraId="14413649"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424" w:type="dxa"/>
          </w:tcPr>
          <w:p w14:paraId="24CC4A04"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2610" w:type="dxa"/>
          </w:tcPr>
          <w:p w14:paraId="60AFF0A1" w14:textId="77777777"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c>
          <w:tcPr>
            <w:tcW w:w="1620" w:type="dxa"/>
          </w:tcPr>
          <w:p w14:paraId="4C403778" w14:textId="7D848A06" w:rsidR="004F429F" w:rsidRPr="006E5BB9" w:rsidRDefault="004F429F" w:rsidP="00CF4652">
            <w:pPr>
              <w:cnfStyle w:val="000000000000" w:firstRow="0" w:lastRow="0" w:firstColumn="0" w:lastColumn="0" w:oddVBand="0" w:evenVBand="0" w:oddHBand="0" w:evenHBand="0" w:firstRowFirstColumn="0" w:firstRowLastColumn="0" w:lastRowFirstColumn="0" w:lastRowLastColumn="0"/>
              <w:rPr>
                <w:rFonts w:eastAsiaTheme="majorEastAsia"/>
                <w:lang w:val="fr-CA"/>
              </w:rPr>
            </w:pPr>
          </w:p>
        </w:tc>
      </w:tr>
    </w:tbl>
    <w:p w14:paraId="5BCC4346" w14:textId="77777777" w:rsidR="00CB1A65" w:rsidRPr="006E5BB9" w:rsidRDefault="00CB1A65" w:rsidP="00677ED2">
      <w:pPr>
        <w:rPr>
          <w:lang w:val="fr-CA"/>
        </w:rPr>
      </w:pPr>
    </w:p>
    <w:p w14:paraId="00B08072" w14:textId="7EABAF71" w:rsidR="003F7E5E" w:rsidRPr="006E5BB9" w:rsidRDefault="003F7E5E" w:rsidP="00CF4289">
      <w:pPr>
        <w:pStyle w:val="Heading4"/>
      </w:pPr>
      <w:r w:rsidRPr="006E5BB9">
        <w:t>Vidéo (le cas échéant)</w:t>
      </w:r>
    </w:p>
    <w:tbl>
      <w:tblPr>
        <w:tblStyle w:val="GridTable4-Accent1"/>
        <w:tblW w:w="0" w:type="auto"/>
        <w:tblInd w:w="-5" w:type="dxa"/>
        <w:tblLook w:val="04A0" w:firstRow="1" w:lastRow="0" w:firstColumn="1" w:lastColumn="0" w:noHBand="0" w:noVBand="1"/>
        <w:tblCaption w:val="Video "/>
        <w:tblDescription w:val="Write the name of work, creator, year, running time and format"/>
      </w:tblPr>
      <w:tblGrid>
        <w:gridCol w:w="4500"/>
        <w:gridCol w:w="1530"/>
        <w:gridCol w:w="1080"/>
        <w:gridCol w:w="1620"/>
        <w:gridCol w:w="1620"/>
      </w:tblGrid>
      <w:tr w:rsidR="003F7E5E" w:rsidRPr="006E5BB9" w14:paraId="67F2D681" w14:textId="77777777" w:rsidTr="00677ED2">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500" w:type="dxa"/>
            <w:shd w:val="clear" w:color="auto" w:fill="2470B1"/>
          </w:tcPr>
          <w:p w14:paraId="0E3C4E5D" w14:textId="0354FA51" w:rsidR="003F7E5E" w:rsidRPr="006E5BB9" w:rsidRDefault="003F7E5E" w:rsidP="00CF4652">
            <w:pPr>
              <w:rPr>
                <w:rFonts w:eastAsiaTheme="majorEastAsia"/>
                <w:color w:val="FFFFFF" w:themeColor="background1"/>
                <w:lang w:val="fr-CA"/>
              </w:rPr>
            </w:pPr>
            <w:r w:rsidRPr="006E5BB9">
              <w:rPr>
                <w:rFonts w:eastAsiaTheme="majorEastAsia"/>
                <w:color w:val="FFFFFF" w:themeColor="background1"/>
                <w:lang w:val="fr-CA"/>
              </w:rPr>
              <w:t>Nom de l’œuvre d’architecture</w:t>
            </w:r>
          </w:p>
        </w:tc>
        <w:tc>
          <w:tcPr>
            <w:tcW w:w="1530" w:type="dxa"/>
            <w:shd w:val="clear" w:color="auto" w:fill="2470B1"/>
          </w:tcPr>
          <w:p w14:paraId="3A96FB10" w14:textId="3528A9C7" w:rsidR="003F7E5E" w:rsidRPr="006E5BB9" w:rsidRDefault="003F7E5E" w:rsidP="00CF4652">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6E5BB9">
              <w:rPr>
                <w:rFonts w:eastAsiaTheme="majorEastAsia"/>
                <w:color w:val="FFFFFF" w:themeColor="background1"/>
                <w:lang w:val="fr-CA"/>
              </w:rPr>
              <w:t>Créateur</w:t>
            </w:r>
          </w:p>
        </w:tc>
        <w:tc>
          <w:tcPr>
            <w:tcW w:w="1080" w:type="dxa"/>
            <w:shd w:val="clear" w:color="auto" w:fill="2470B1"/>
          </w:tcPr>
          <w:p w14:paraId="4D2A5969" w14:textId="08852F64" w:rsidR="003F7E5E" w:rsidRPr="006E5BB9" w:rsidRDefault="003F7E5E" w:rsidP="00CF4652">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6E5BB9">
              <w:rPr>
                <w:rFonts w:eastAsiaTheme="majorEastAsia"/>
                <w:color w:val="FFFFFF" w:themeColor="background1"/>
                <w:lang w:val="fr-CA"/>
              </w:rPr>
              <w:t>Année</w:t>
            </w:r>
          </w:p>
        </w:tc>
        <w:tc>
          <w:tcPr>
            <w:tcW w:w="1620" w:type="dxa"/>
            <w:shd w:val="clear" w:color="auto" w:fill="2470B1"/>
          </w:tcPr>
          <w:p w14:paraId="6CB4E2F7" w14:textId="1612C9EB" w:rsidR="003F7E5E" w:rsidRPr="006E5BB9" w:rsidRDefault="003F7E5E" w:rsidP="00CF4652">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6E5BB9">
              <w:rPr>
                <w:rFonts w:eastAsiaTheme="majorEastAsia"/>
                <w:color w:val="FFFFFF" w:themeColor="background1"/>
                <w:lang w:val="fr-CA"/>
              </w:rPr>
              <w:t>Durée</w:t>
            </w:r>
          </w:p>
        </w:tc>
        <w:tc>
          <w:tcPr>
            <w:tcW w:w="1620" w:type="dxa"/>
            <w:shd w:val="clear" w:color="auto" w:fill="2470B1"/>
          </w:tcPr>
          <w:p w14:paraId="7274050E" w14:textId="77777777" w:rsidR="003F7E5E" w:rsidRPr="006E5BB9" w:rsidRDefault="003F7E5E" w:rsidP="00CF4652">
            <w:pPr>
              <w:cnfStyle w:val="100000000000" w:firstRow="1" w:lastRow="0" w:firstColumn="0" w:lastColumn="0" w:oddVBand="0" w:evenVBand="0" w:oddHBand="0" w:evenHBand="0" w:firstRowFirstColumn="0" w:firstRowLastColumn="0" w:lastRowFirstColumn="0" w:lastRowLastColumn="0"/>
              <w:rPr>
                <w:rFonts w:eastAsiaTheme="majorEastAsia"/>
                <w:color w:val="FFFFFF" w:themeColor="background1"/>
                <w:lang w:val="fr-CA"/>
              </w:rPr>
            </w:pPr>
            <w:r w:rsidRPr="006E5BB9">
              <w:rPr>
                <w:rFonts w:eastAsiaTheme="majorEastAsia"/>
                <w:color w:val="FFFFFF" w:themeColor="background1"/>
                <w:lang w:val="fr-CA"/>
              </w:rPr>
              <w:t>Format</w:t>
            </w:r>
          </w:p>
        </w:tc>
      </w:tr>
      <w:tr w:rsidR="003F7E5E" w:rsidRPr="006E5BB9" w14:paraId="3C5A239A" w14:textId="77777777" w:rsidTr="00677ED2">
        <w:trPr>
          <w:cnfStyle w:val="000000100000" w:firstRow="0" w:lastRow="0" w:firstColumn="0" w:lastColumn="0" w:oddVBand="0" w:evenVBand="0" w:oddHBand="1"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4500" w:type="dxa"/>
            <w:shd w:val="clear" w:color="auto" w:fill="auto"/>
          </w:tcPr>
          <w:p w14:paraId="6A1C0CC5" w14:textId="77777777" w:rsidR="003F7E5E" w:rsidRPr="006E5BB9" w:rsidRDefault="003F7E5E" w:rsidP="00CF4652">
            <w:pPr>
              <w:rPr>
                <w:rFonts w:eastAsiaTheme="majorEastAsia"/>
                <w:lang w:val="fr-CA"/>
              </w:rPr>
            </w:pPr>
          </w:p>
        </w:tc>
        <w:tc>
          <w:tcPr>
            <w:tcW w:w="1530" w:type="dxa"/>
            <w:shd w:val="clear" w:color="auto" w:fill="auto"/>
          </w:tcPr>
          <w:p w14:paraId="5122CFB6" w14:textId="77777777" w:rsidR="003F7E5E" w:rsidRPr="006E5BB9" w:rsidRDefault="003F7E5E"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080" w:type="dxa"/>
            <w:shd w:val="clear" w:color="auto" w:fill="auto"/>
          </w:tcPr>
          <w:p w14:paraId="3F875368" w14:textId="77777777" w:rsidR="003F7E5E" w:rsidRPr="006E5BB9" w:rsidRDefault="003F7E5E"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auto"/>
          </w:tcPr>
          <w:p w14:paraId="459791E6" w14:textId="77777777" w:rsidR="003F7E5E" w:rsidRPr="006E5BB9" w:rsidRDefault="003F7E5E"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c>
          <w:tcPr>
            <w:tcW w:w="1620" w:type="dxa"/>
            <w:shd w:val="clear" w:color="auto" w:fill="auto"/>
          </w:tcPr>
          <w:p w14:paraId="62C50B94" w14:textId="77777777" w:rsidR="003F7E5E" w:rsidRPr="006E5BB9" w:rsidRDefault="003F7E5E" w:rsidP="00CF4652">
            <w:pPr>
              <w:cnfStyle w:val="000000100000" w:firstRow="0" w:lastRow="0" w:firstColumn="0" w:lastColumn="0" w:oddVBand="0" w:evenVBand="0" w:oddHBand="1" w:evenHBand="0" w:firstRowFirstColumn="0" w:firstRowLastColumn="0" w:lastRowFirstColumn="0" w:lastRowLastColumn="0"/>
              <w:rPr>
                <w:rFonts w:eastAsiaTheme="majorEastAsia"/>
                <w:lang w:val="fr-CA"/>
              </w:rPr>
            </w:pPr>
          </w:p>
        </w:tc>
      </w:tr>
    </w:tbl>
    <w:p w14:paraId="6914A7EE" w14:textId="77777777" w:rsidR="003F7E5E" w:rsidRPr="006E5BB9" w:rsidRDefault="003F7E5E" w:rsidP="00677ED2">
      <w:pPr>
        <w:rPr>
          <w:lang w:val="fr-CA"/>
        </w:rPr>
      </w:pPr>
    </w:p>
    <w:p w14:paraId="6EE6BD69" w14:textId="1F761522" w:rsidR="00930365" w:rsidRPr="006E5BB9" w:rsidRDefault="00F83E92" w:rsidP="006C7B01">
      <w:pPr>
        <w:pStyle w:val="Heading2"/>
        <w:rPr>
          <w:b/>
          <w:lang w:val="fr-CA"/>
        </w:rPr>
      </w:pPr>
      <w:r w:rsidRPr="006E5BB9">
        <w:rPr>
          <w:lang w:val="fr-CA"/>
        </w:rPr>
        <w:t>Liste de vérification</w:t>
      </w:r>
    </w:p>
    <w:p w14:paraId="58907D6B" w14:textId="0D211FAE" w:rsidR="00F83E92" w:rsidRPr="006E5BB9" w:rsidRDefault="00F83E92" w:rsidP="00355561">
      <w:pPr>
        <w:rPr>
          <w:rFonts w:eastAsiaTheme="minorHAnsi"/>
          <w:lang w:val="fr-CA"/>
        </w:rPr>
      </w:pPr>
      <w:r w:rsidRPr="006E5BB9">
        <w:rPr>
          <w:rFonts w:eastAsiaTheme="minorHAnsi"/>
          <w:lang w:val="fr-CA"/>
        </w:rPr>
        <w:t>Utiliser cette liste pour confirmer que vous avez rempli toutes les sections pertinentes du formulaire et joint toute la documentation d’appui requise.</w:t>
      </w:r>
    </w:p>
    <w:p w14:paraId="4AC91A2C" w14:textId="5F9BFC48" w:rsidR="00A8255E" w:rsidRPr="006E5BB9" w:rsidRDefault="00A8255E" w:rsidP="00355561">
      <w:pPr>
        <w:rPr>
          <w:rFonts w:eastAsiaTheme="minorHAnsi"/>
          <w:lang w:val="fr-CA"/>
        </w:rPr>
      </w:pPr>
      <w:r w:rsidRPr="006E5BB9">
        <w:rPr>
          <w:rFonts w:eastAsiaTheme="minorHAnsi"/>
          <w:lang w:val="fr-CA"/>
        </w:rPr>
        <w:t>Vous devez joindre à votre demande la documentation et les renseignements suivants dans l’ordre où ils sont mentionnés.</w:t>
      </w:r>
    </w:p>
    <w:bookmarkStart w:id="14" w:name="_Hlk45629113"/>
    <w:p w14:paraId="0BE7B8FC" w14:textId="7F4C3958" w:rsidR="005C0D53" w:rsidRPr="006E5BB9" w:rsidRDefault="005E074D" w:rsidP="00CF4289">
      <w:pPr>
        <w:pStyle w:val="Heading4"/>
      </w:pPr>
      <w:sdt>
        <w:sdtPr>
          <w:id w:val="813770076"/>
          <w14:checkbox>
            <w14:checked w14:val="0"/>
            <w14:checkedState w14:val="2612" w14:font="MS Gothic"/>
            <w14:uncheckedState w14:val="2610" w14:font="MS Gothic"/>
          </w14:checkbox>
        </w:sdtPr>
        <w:sdtEndPr/>
        <w:sdtContent>
          <w:r w:rsidR="007B400C" w:rsidRPr="006E5BB9">
            <w:rPr>
              <w:rFonts w:ascii="MS Gothic" w:eastAsia="MS Gothic" w:hAnsi="MS Gothic"/>
            </w:rPr>
            <w:t>☐</w:t>
          </w:r>
        </w:sdtContent>
      </w:sdt>
      <w:r w:rsidR="00DC2C59" w:rsidRPr="006E5BB9">
        <w:tab/>
      </w:r>
      <w:r w:rsidR="00565F40" w:rsidRPr="006E5BB9">
        <w:t>Formulaire</w:t>
      </w:r>
      <w:r w:rsidR="0084034C" w:rsidRPr="006E5BB9">
        <w:t xml:space="preserve"> d’identification (confidentiel) </w:t>
      </w:r>
      <w:bookmarkEnd w:id="14"/>
    </w:p>
    <w:p w14:paraId="29B498D0" w14:textId="531EE5AE" w:rsidR="00F83E92" w:rsidRPr="006E5BB9" w:rsidRDefault="00F83E92" w:rsidP="00F83E92">
      <w:pPr>
        <w:pStyle w:val="Bullet-space"/>
        <w:rPr>
          <w:lang w:val="fr-CA"/>
        </w:rPr>
      </w:pPr>
      <w:r w:rsidRPr="006E5BB9">
        <w:rPr>
          <w:lang w:val="fr-CA"/>
        </w:rPr>
        <w:t xml:space="preserve">Déclaration </w:t>
      </w:r>
    </w:p>
    <w:p w14:paraId="4BF90F8B" w14:textId="44613910" w:rsidR="0084034C" w:rsidRPr="006E5BB9" w:rsidRDefault="005E074D" w:rsidP="00CF4289">
      <w:pPr>
        <w:pStyle w:val="Heading4"/>
      </w:pPr>
      <w:sdt>
        <w:sdtPr>
          <w:id w:val="-2057298050"/>
          <w14:checkbox>
            <w14:checked w14:val="0"/>
            <w14:checkedState w14:val="2612" w14:font="MS Gothic"/>
            <w14:uncheckedState w14:val="2610" w14:font="MS Gothic"/>
          </w14:checkbox>
        </w:sdtPr>
        <w:sdtEndPr/>
        <w:sdtContent>
          <w:r w:rsidR="0084034C" w:rsidRPr="006E5BB9">
            <w:rPr>
              <w:rFonts w:ascii="MS Gothic" w:eastAsia="MS Gothic" w:hAnsi="MS Gothic"/>
            </w:rPr>
            <w:t>☐</w:t>
          </w:r>
        </w:sdtContent>
      </w:sdt>
      <w:r w:rsidR="00DC2C59" w:rsidRPr="006E5BB9">
        <w:tab/>
      </w:r>
      <w:r w:rsidR="0084034C" w:rsidRPr="006E5BB9">
        <w:t xml:space="preserve">Formulaire de </w:t>
      </w:r>
      <w:r w:rsidR="00596699" w:rsidRPr="006E5BB9">
        <w:t>demande</w:t>
      </w:r>
    </w:p>
    <w:p w14:paraId="251DE30E" w14:textId="16D869DA" w:rsidR="00D05E45" w:rsidRPr="006E5BB9" w:rsidRDefault="00EB6356" w:rsidP="00D05E45">
      <w:pPr>
        <w:pStyle w:val="Bullet"/>
        <w:rPr>
          <w:lang w:val="fr-CA"/>
        </w:rPr>
      </w:pPr>
      <w:bookmarkStart w:id="15" w:name="_Hlk106981982"/>
      <w:r w:rsidRPr="006E5BB9">
        <w:rPr>
          <w:lang w:val="fr-CA"/>
        </w:rPr>
        <w:t>Identification du candidat</w:t>
      </w:r>
    </w:p>
    <w:bookmarkEnd w:id="15"/>
    <w:p w14:paraId="48A5903E" w14:textId="775A9C0E" w:rsidR="00D05E45" w:rsidRPr="006E5BB9" w:rsidRDefault="00625EF0" w:rsidP="00D05E45">
      <w:pPr>
        <w:pStyle w:val="Bullet"/>
        <w:rPr>
          <w:lang w:val="fr-CA"/>
        </w:rPr>
      </w:pPr>
      <w:r w:rsidRPr="006E5BB9">
        <w:rPr>
          <w:lang w:val="fr-CA"/>
        </w:rPr>
        <w:t xml:space="preserve">Description de la documentation d’appui </w:t>
      </w:r>
    </w:p>
    <w:p w14:paraId="6EDD97E0" w14:textId="3F796F5B" w:rsidR="0084034C" w:rsidRPr="006E5BB9" w:rsidRDefault="005E074D" w:rsidP="00CF4289">
      <w:pPr>
        <w:pStyle w:val="Heading4"/>
      </w:pPr>
      <w:sdt>
        <w:sdtPr>
          <w:id w:val="-630781828"/>
          <w14:checkbox>
            <w14:checked w14:val="0"/>
            <w14:checkedState w14:val="2612" w14:font="MS Gothic"/>
            <w14:uncheckedState w14:val="2610" w14:font="MS Gothic"/>
          </w14:checkbox>
        </w:sdtPr>
        <w:sdtEndPr/>
        <w:sdtContent>
          <w:r w:rsidR="0084034C" w:rsidRPr="006E5BB9">
            <w:rPr>
              <w:rFonts w:ascii="MS Gothic" w:eastAsia="MS Gothic" w:hAnsi="MS Gothic"/>
            </w:rPr>
            <w:t>☐</w:t>
          </w:r>
        </w:sdtContent>
      </w:sdt>
      <w:r w:rsidR="00DC2C59" w:rsidRPr="006E5BB9">
        <w:tab/>
      </w:r>
      <w:r w:rsidR="0084034C" w:rsidRPr="006E5BB9">
        <w:t>Documents requis</w:t>
      </w:r>
    </w:p>
    <w:p w14:paraId="3900E031" w14:textId="48302F05" w:rsidR="00FD2DB8" w:rsidRPr="006E5BB9" w:rsidRDefault="00FD2DB8" w:rsidP="00FD2DB8">
      <w:pPr>
        <w:pStyle w:val="Bullet"/>
        <w:rPr>
          <w:lang w:val="fr-CA"/>
        </w:rPr>
      </w:pPr>
      <w:r w:rsidRPr="006E5BB9">
        <w:rPr>
          <w:lang w:val="fr-CA"/>
        </w:rPr>
        <w:t>Description de la pratique (</w:t>
      </w:r>
      <w:r w:rsidR="00D350FF">
        <w:rPr>
          <w:lang w:val="fr-CA"/>
        </w:rPr>
        <w:t>2 pages</w:t>
      </w:r>
      <w:r w:rsidR="004A5A86" w:rsidRPr="006E5BB9">
        <w:rPr>
          <w:lang w:val="fr-CA"/>
        </w:rPr>
        <w:t xml:space="preserve"> maximum</w:t>
      </w:r>
      <w:r w:rsidRPr="006E5BB9">
        <w:rPr>
          <w:lang w:val="fr-CA"/>
        </w:rPr>
        <w:t>)</w:t>
      </w:r>
    </w:p>
    <w:p w14:paraId="28F256A3" w14:textId="0F44462C" w:rsidR="003061B8" w:rsidRPr="006E5BB9" w:rsidRDefault="00FD2DB8" w:rsidP="00FD2DB8">
      <w:pPr>
        <w:pStyle w:val="Bullet"/>
        <w:rPr>
          <w:lang w:val="fr-CA"/>
        </w:rPr>
      </w:pPr>
      <w:r w:rsidRPr="006E5BB9">
        <w:rPr>
          <w:lang w:val="fr-CA"/>
        </w:rPr>
        <w:t>Curriculum vitae ou historique du cabinet (4 pages</w:t>
      </w:r>
      <w:r w:rsidR="004A5A86" w:rsidRPr="006E5BB9">
        <w:rPr>
          <w:lang w:val="fr-CA"/>
        </w:rPr>
        <w:t xml:space="preserve"> maximum</w:t>
      </w:r>
      <w:r w:rsidRPr="006E5BB9">
        <w:rPr>
          <w:lang w:val="fr-CA"/>
        </w:rPr>
        <w:t>)</w:t>
      </w:r>
    </w:p>
    <w:p w14:paraId="4A99643A" w14:textId="2F4B0A32" w:rsidR="005C0D53" w:rsidRPr="006E5BB9" w:rsidRDefault="005E074D" w:rsidP="00CF4289">
      <w:pPr>
        <w:pStyle w:val="Heading4"/>
      </w:pPr>
      <w:sdt>
        <w:sdtPr>
          <w:id w:val="-517845223"/>
          <w14:checkbox>
            <w14:checked w14:val="0"/>
            <w14:checkedState w14:val="2612" w14:font="MS Gothic"/>
            <w14:uncheckedState w14:val="2610" w14:font="MS Gothic"/>
          </w14:checkbox>
        </w:sdtPr>
        <w:sdtEndPr/>
        <w:sdtContent>
          <w:r w:rsidR="005862F9" w:rsidRPr="006E5BB9">
            <w:rPr>
              <w:rFonts w:ascii="MS Gothic" w:eastAsia="MS Gothic" w:hAnsi="MS Gothic"/>
            </w:rPr>
            <w:t>☐</w:t>
          </w:r>
        </w:sdtContent>
      </w:sdt>
      <w:r w:rsidR="00DC2C59" w:rsidRPr="006E5BB9">
        <w:tab/>
      </w:r>
      <w:r w:rsidR="005862F9" w:rsidRPr="006E5BB9">
        <w:t>Documentation d’appui</w:t>
      </w:r>
    </w:p>
    <w:p w14:paraId="246AED30" w14:textId="4944D1A9" w:rsidR="00FD2DB8" w:rsidRPr="006E5BB9" w:rsidRDefault="00FD2DB8" w:rsidP="008E2B7D">
      <w:pPr>
        <w:pStyle w:val="Bullet"/>
        <w:rPr>
          <w:lang w:val="fr-CA"/>
        </w:rPr>
      </w:pPr>
      <w:r w:rsidRPr="006E5BB9">
        <w:rPr>
          <w:lang w:val="fr-CA"/>
        </w:rPr>
        <w:t>Images numériques (20 images</w:t>
      </w:r>
      <w:r w:rsidR="004A5A86" w:rsidRPr="006E5BB9">
        <w:rPr>
          <w:lang w:val="fr-CA"/>
        </w:rPr>
        <w:t xml:space="preserve"> maximum</w:t>
      </w:r>
      <w:r w:rsidRPr="006E5BB9">
        <w:rPr>
          <w:lang w:val="fr-CA"/>
        </w:rPr>
        <w:t xml:space="preserve">) </w:t>
      </w:r>
    </w:p>
    <w:p w14:paraId="1CF2592F" w14:textId="02F43C67" w:rsidR="0068728E" w:rsidRPr="006E5BB9" w:rsidRDefault="00FD2DB8" w:rsidP="00CA11CB">
      <w:pPr>
        <w:pStyle w:val="Bullet-space"/>
        <w:rPr>
          <w:lang w:val="fr-CA"/>
        </w:rPr>
      </w:pPr>
      <w:r w:rsidRPr="006E5BB9">
        <w:rPr>
          <w:lang w:val="fr-CA"/>
        </w:rPr>
        <w:t xml:space="preserve">Vidéo numérique (le cas échéant - </w:t>
      </w:r>
      <w:r w:rsidR="006434AB" w:rsidRPr="006E5BB9">
        <w:rPr>
          <w:lang w:val="fr-CA"/>
        </w:rPr>
        <w:t>1</w:t>
      </w:r>
      <w:r w:rsidRPr="006E5BB9">
        <w:rPr>
          <w:lang w:val="fr-CA"/>
        </w:rPr>
        <w:t xml:space="preserve"> </w:t>
      </w:r>
      <w:r w:rsidRPr="006E5BB9">
        <w:rPr>
          <w:color w:val="auto"/>
          <w:lang w:val="fr-CA"/>
        </w:rPr>
        <w:t>vidéo de 3 minutes</w:t>
      </w:r>
      <w:r w:rsidR="006434AB" w:rsidRPr="006E5BB9">
        <w:rPr>
          <w:color w:val="auto"/>
          <w:lang w:val="fr-CA"/>
        </w:rPr>
        <w:t xml:space="preserve"> maximum</w:t>
      </w:r>
      <w:r w:rsidRPr="006E5BB9">
        <w:rPr>
          <w:color w:val="auto"/>
          <w:lang w:val="fr-CA"/>
        </w:rPr>
        <w:t>)</w:t>
      </w:r>
    </w:p>
    <w:p w14:paraId="70FEF72B" w14:textId="238E3CA6" w:rsidR="003061B8" w:rsidRPr="006E5BB9" w:rsidRDefault="003061B8" w:rsidP="003061B8">
      <w:pPr>
        <w:rPr>
          <w:rFonts w:eastAsia="Calibri"/>
          <w:lang w:val="fr-CA"/>
        </w:rPr>
      </w:pPr>
      <w:r w:rsidRPr="006E5BB9">
        <w:rPr>
          <w:rFonts w:eastAsia="Calibri" w:cs="Arial"/>
          <w:lang w:val="fr-CA"/>
        </w:rPr>
        <w:t xml:space="preserve">Envoyer votre </w:t>
      </w:r>
      <w:bookmarkStart w:id="16" w:name="_Hlk106982067"/>
      <w:r w:rsidRPr="006E5BB9">
        <w:rPr>
          <w:rFonts w:eastAsia="Calibri" w:cs="Arial"/>
          <w:lang w:val="fr-CA"/>
        </w:rPr>
        <w:t xml:space="preserve">formulaire de </w:t>
      </w:r>
      <w:r w:rsidR="00596699" w:rsidRPr="006E5BB9">
        <w:rPr>
          <w:rFonts w:eastAsia="Calibri" w:cs="Arial"/>
          <w:lang w:val="fr-CA"/>
        </w:rPr>
        <w:t>demande</w:t>
      </w:r>
      <w:r w:rsidRPr="006E5BB9">
        <w:rPr>
          <w:rFonts w:eastAsia="Calibri" w:cs="Arial"/>
          <w:lang w:val="fr-CA"/>
        </w:rPr>
        <w:t xml:space="preserve"> rempli</w:t>
      </w:r>
      <w:r w:rsidR="00D05E45" w:rsidRPr="006E5BB9">
        <w:rPr>
          <w:rFonts w:eastAsia="Calibri" w:cs="Arial"/>
          <w:lang w:val="fr-CA"/>
        </w:rPr>
        <w:t>, les documents requis et la documentation d’appui</w:t>
      </w:r>
      <w:r w:rsidRPr="006E5BB9">
        <w:rPr>
          <w:rFonts w:eastAsia="Calibri" w:cs="Arial"/>
          <w:b/>
          <w:lang w:val="fr-CA"/>
        </w:rPr>
        <w:t xml:space="preserve"> </w:t>
      </w:r>
      <w:bookmarkStart w:id="17" w:name="_Hlk56173716"/>
      <w:r w:rsidR="00F76FC9" w:rsidRPr="006E5BB9">
        <w:rPr>
          <w:rFonts w:eastAsia="Calibri" w:cs="Arial"/>
          <w:b/>
          <w:lang w:val="fr-CA"/>
        </w:rPr>
        <w:t xml:space="preserve">en </w:t>
      </w:r>
      <w:bookmarkEnd w:id="16"/>
      <w:r w:rsidR="00F76FC9" w:rsidRPr="006E5BB9">
        <w:rPr>
          <w:rFonts w:eastAsia="Calibri" w:cs="Arial"/>
          <w:b/>
          <w:lang w:val="fr-CA"/>
        </w:rPr>
        <w:t>un seul courriel</w:t>
      </w:r>
      <w:bookmarkEnd w:id="17"/>
      <w:r w:rsidR="00F76FC9" w:rsidRPr="006E5BB9">
        <w:rPr>
          <w:rFonts w:eastAsia="Calibri" w:cs="Arial"/>
          <w:b/>
          <w:lang w:val="fr-CA"/>
        </w:rPr>
        <w:t xml:space="preserve"> </w:t>
      </w:r>
      <w:r w:rsidRPr="006E5BB9">
        <w:rPr>
          <w:lang w:val="fr-CA"/>
        </w:rPr>
        <w:t>à</w:t>
      </w:r>
      <w:r w:rsidR="009A603B" w:rsidRPr="006E5BB9">
        <w:rPr>
          <w:lang w:val="fr-CA"/>
        </w:rPr>
        <w:t xml:space="preserve"> </w:t>
      </w:r>
      <w:hyperlink r:id="rId14" w:history="1">
        <w:r w:rsidR="009A603B" w:rsidRPr="006E5BB9">
          <w:rPr>
            <w:rStyle w:val="Hyperlink"/>
            <w:rFonts w:cs="Segoe UI"/>
            <w:lang w:val="fr-CA"/>
          </w:rPr>
          <w:t>prix-architecture@conseildesarts.ca</w:t>
        </w:r>
      </w:hyperlink>
      <w:r w:rsidR="009A603B" w:rsidRPr="006E5BB9">
        <w:rPr>
          <w:lang w:val="fr-CA"/>
        </w:rPr>
        <w:t xml:space="preserve"> </w:t>
      </w:r>
      <w:r w:rsidR="00A066D0" w:rsidRPr="006E5BB9">
        <w:rPr>
          <w:lang w:val="fr-CA"/>
        </w:rPr>
        <w:t>au</w:t>
      </w:r>
      <w:r w:rsidRPr="006E5BB9">
        <w:rPr>
          <w:lang w:val="fr-CA"/>
        </w:rPr>
        <w:t xml:space="preserve"> plus tard à 23 h 59 (heure locale) le jour de la date limite.</w:t>
      </w:r>
    </w:p>
    <w:p w14:paraId="190F38DE" w14:textId="20921C7C" w:rsidR="00D9463D" w:rsidRPr="006E5BB9" w:rsidRDefault="009A603B" w:rsidP="003061B8">
      <w:pPr>
        <w:pStyle w:val="Bullet"/>
        <w:rPr>
          <w:strike/>
          <w:lang w:val="fr-CA"/>
        </w:rPr>
      </w:pPr>
      <w:bookmarkStart w:id="18" w:name="_Hlk106982074"/>
      <w:r w:rsidRPr="006E5BB9">
        <w:rPr>
          <w:lang w:val="fr-CA"/>
        </w:rPr>
        <w:t>Veuillez indiquer le nom du prix dans l’objet du courriel.</w:t>
      </w:r>
    </w:p>
    <w:bookmarkEnd w:id="18"/>
    <w:p w14:paraId="005D11EE" w14:textId="03B38558" w:rsidR="003061B8" w:rsidRPr="006E5BB9" w:rsidRDefault="003061B8" w:rsidP="003061B8">
      <w:pPr>
        <w:pStyle w:val="Bullet"/>
        <w:rPr>
          <w:strike/>
          <w:lang w:val="fr-CA"/>
        </w:rPr>
      </w:pPr>
      <w:r w:rsidRPr="006E5BB9">
        <w:rPr>
          <w:lang w:val="fr-CA"/>
        </w:rPr>
        <w:t>La taille maximale du fichier</w:t>
      </w:r>
      <w:r w:rsidR="00F76FC9" w:rsidRPr="006E5BB9">
        <w:rPr>
          <w:lang w:val="fr-CA"/>
        </w:rPr>
        <w:t>,</w:t>
      </w:r>
      <w:r w:rsidR="00F76FC9" w:rsidRPr="006E5BB9">
        <w:rPr>
          <w:rFonts w:eastAsiaTheme="minorHAnsi"/>
          <w:color w:val="auto"/>
          <w:lang w:val="fr-CA"/>
        </w:rPr>
        <w:t xml:space="preserve"> pièces jointes comprises, </w:t>
      </w:r>
      <w:r w:rsidRPr="006E5BB9">
        <w:rPr>
          <w:lang w:val="fr-CA"/>
        </w:rPr>
        <w:t>doit être de 25Mo.</w:t>
      </w:r>
    </w:p>
    <w:p w14:paraId="77FF70AA" w14:textId="56289FA3" w:rsidR="00DA5D76" w:rsidRPr="006E5BB9" w:rsidRDefault="003061B8" w:rsidP="00996481">
      <w:pPr>
        <w:pStyle w:val="Bullet-space"/>
        <w:rPr>
          <w:lang w:val="fr-CA"/>
        </w:rPr>
      </w:pPr>
      <w:r w:rsidRPr="006E5BB9">
        <w:rPr>
          <w:lang w:val="fr-CA"/>
        </w:rPr>
        <w:t xml:space="preserve">Si vous ne recevez pas un courriel </w:t>
      </w:r>
      <w:r w:rsidR="00EB6356" w:rsidRPr="006E5BB9">
        <w:rPr>
          <w:lang w:val="fr-CA"/>
        </w:rPr>
        <w:t>en l’espace de 3 jours ouvrables</w:t>
      </w:r>
      <w:r w:rsidRPr="006E5BB9">
        <w:rPr>
          <w:lang w:val="fr-CA"/>
        </w:rPr>
        <w:t>, veuillez nous contacter</w:t>
      </w:r>
      <w:r w:rsidR="00996481">
        <w:rPr>
          <w:lang w:val="fr-CA"/>
        </w:rPr>
        <w:t xml:space="preserve"> </w:t>
      </w:r>
      <w:r w:rsidR="00996481" w:rsidRPr="00996481">
        <w:rPr>
          <w:lang w:val="fr-CA"/>
        </w:rPr>
        <w:t>afin de confirmer que nous avons reçu votre candidature</w:t>
      </w:r>
      <w:r w:rsidRPr="006E5BB9">
        <w:rPr>
          <w:lang w:val="fr-CA"/>
        </w:rPr>
        <w:t>.</w:t>
      </w:r>
    </w:p>
    <w:p w14:paraId="72B07A29" w14:textId="0768BA09" w:rsidR="003268D5" w:rsidRPr="006E5BB9" w:rsidRDefault="005862F9" w:rsidP="00677ED2">
      <w:pPr>
        <w:rPr>
          <w:lang w:val="fr-CA"/>
        </w:rPr>
      </w:pPr>
      <w:bookmarkStart w:id="19" w:name="_Hlk106982109"/>
      <w:r w:rsidRPr="006E5BB9">
        <w:rPr>
          <w:lang w:val="fr-CA"/>
        </w:rPr>
        <w:t xml:space="preserve">Les </w:t>
      </w:r>
      <w:r w:rsidR="00EB6356" w:rsidRPr="006E5BB9">
        <w:rPr>
          <w:lang w:val="fr-CA"/>
        </w:rPr>
        <w:t>demandes</w:t>
      </w:r>
      <w:r w:rsidRPr="006E5BB9">
        <w:rPr>
          <w:lang w:val="fr-CA"/>
        </w:rPr>
        <w:t xml:space="preserve"> </w:t>
      </w:r>
      <w:bookmarkEnd w:id="19"/>
      <w:r w:rsidRPr="006E5BB9">
        <w:rPr>
          <w:lang w:val="fr-CA"/>
        </w:rPr>
        <w:t>incomplètes ou tardives ne seront pas évaluées.</w:t>
      </w:r>
      <w:r w:rsidR="003268D5" w:rsidRPr="006E5BB9">
        <w:rPr>
          <w:lang w:val="fr-CA"/>
        </w:rPr>
        <w:br w:type="page"/>
      </w:r>
    </w:p>
    <w:p w14:paraId="77AB8922" w14:textId="77777777" w:rsidR="00D34C5B" w:rsidRPr="00351D7A" w:rsidRDefault="00D34C5B" w:rsidP="00D34C5B">
      <w:pPr>
        <w:pStyle w:val="Heading2"/>
        <w:rPr>
          <w:noProof/>
          <w:lang w:val="fr-CA"/>
        </w:rPr>
      </w:pPr>
      <w:bookmarkStart w:id="20" w:name="_Hlk151129024"/>
      <w:r w:rsidRPr="00FF2462">
        <w:rPr>
          <w:noProof/>
          <w:lang w:val="fr-CA"/>
        </w:rPr>
        <w:lastRenderedPageBreak/>
        <w:t>Auto-identification volontaire</w:t>
      </w:r>
      <w:bookmarkEnd w:id="20"/>
    </w:p>
    <w:p w14:paraId="0AB8E32D" w14:textId="77777777" w:rsidR="00D34C5B" w:rsidRDefault="00D34C5B" w:rsidP="00D34C5B">
      <w:pPr>
        <w:rPr>
          <w:noProof/>
          <w:lang w:val="fr-CA"/>
        </w:rPr>
      </w:pPr>
      <w:r w:rsidRPr="000A5933">
        <w:rPr>
          <w:noProof/>
          <w:lang w:val="fr-CA"/>
        </w:rPr>
        <w:t xml:space="preserve">Le Conseil des arts du Canada vous invite à remplir le présent formulaire d’auto-identification volontaire, qui nous aidera à déterminer dans quelle mesure nos programmes et services </w:t>
      </w:r>
      <w:r w:rsidRPr="006D678D">
        <w:rPr>
          <w:noProof/>
          <w:lang w:val="fr-CA"/>
        </w:rPr>
        <w:t>sont représentatifs des personnes et des communautés qu’on sert.</w:t>
      </w:r>
    </w:p>
    <w:p w14:paraId="71EFF8B5" w14:textId="77777777" w:rsidR="00D34C5B" w:rsidRPr="00351D7A" w:rsidRDefault="00D34C5B" w:rsidP="00D34C5B">
      <w:pPr>
        <w:rPr>
          <w:noProof/>
          <w:color w:val="333333"/>
          <w:shd w:val="clear" w:color="auto" w:fill="FFFFFF"/>
          <w:lang w:val="fr-CA"/>
        </w:rPr>
      </w:pPr>
      <w:r w:rsidRPr="00351D7A">
        <w:rPr>
          <w:noProof/>
          <w:color w:val="333333"/>
          <w:lang w:val="fr-CA"/>
        </w:rPr>
        <w:t xml:space="preserve">Ces données seront agrégées, puis utilisées à des fins d’analyse, de production de rapports, de recherche, d’évaluation et de mesure du rendement. </w:t>
      </w:r>
      <w:r w:rsidRPr="007B1C64">
        <w:rPr>
          <w:noProof/>
          <w:lang w:val="fr-CA"/>
        </w:rPr>
        <w:t>Nous ne tenons pas compte de ces renseignements dans l’évaluation des demandes.</w:t>
      </w:r>
    </w:p>
    <w:p w14:paraId="1E251CE9" w14:textId="77777777" w:rsidR="00D34C5B" w:rsidRPr="00351D7A" w:rsidRDefault="00D34C5B" w:rsidP="00D34C5B">
      <w:pPr>
        <w:pStyle w:val="Bullet"/>
        <w:numPr>
          <w:ilvl w:val="0"/>
          <w:numId w:val="0"/>
        </w:numPr>
        <w:spacing w:after="240"/>
        <w:rPr>
          <w:noProof/>
          <w:lang w:val="fr-CA"/>
        </w:rPr>
      </w:pPr>
      <w:r w:rsidRPr="2380BF32">
        <w:rPr>
          <w:noProof/>
          <w:lang w:val="fr-CA"/>
        </w:rPr>
        <w:t xml:space="preserve">Veuillez noter que la réponse à ce formulaire est facultative. </w:t>
      </w:r>
    </w:p>
    <w:p w14:paraId="10D2D284" w14:textId="77777777" w:rsidR="00D34C5B" w:rsidRPr="00351D7A" w:rsidRDefault="00D34C5B" w:rsidP="00D34C5B">
      <w:pPr>
        <w:pStyle w:val="Bullet"/>
        <w:numPr>
          <w:ilvl w:val="0"/>
          <w:numId w:val="0"/>
        </w:numPr>
        <w:spacing w:after="240"/>
        <w:rPr>
          <w:noProof/>
          <w:lang w:val="fr-CA"/>
        </w:rPr>
      </w:pPr>
      <w:r>
        <w:rPr>
          <w:noProof/>
          <w:lang w:val="fr-CA"/>
        </w:rPr>
        <w:t>Nous vous prions de</w:t>
      </w:r>
      <w:r w:rsidRPr="00351D7A">
        <w:rPr>
          <w:noProof/>
          <w:lang w:val="fr-CA"/>
        </w:rPr>
        <w:t xml:space="preserve"> remplir ce formulaire même si vous avez déjà fourni des renseignements auto-identificatoires sur le portail du Conseil des arts. </w:t>
      </w:r>
    </w:p>
    <w:p w14:paraId="02E2CA74" w14:textId="77777777" w:rsidR="00D34C5B" w:rsidRDefault="00D34C5B" w:rsidP="00D34C5B">
      <w:pPr>
        <w:rPr>
          <w:b/>
          <w:noProof/>
          <w:lang w:val="fr-CA"/>
        </w:rPr>
      </w:pPr>
      <w:r>
        <w:rPr>
          <w:b/>
          <w:noProof/>
          <w:lang w:val="fr-CA"/>
        </w:rPr>
        <w:t>Veuillez sélectionner tous les groupes applicables si vous faites partie d’</w:t>
      </w:r>
      <w:r w:rsidRPr="00351D7A">
        <w:rPr>
          <w:b/>
          <w:noProof/>
          <w:lang w:val="fr-CA"/>
        </w:rPr>
        <w:t>un</w:t>
      </w:r>
      <w:r>
        <w:rPr>
          <w:b/>
          <w:noProof/>
          <w:lang w:val="fr-CA"/>
        </w:rPr>
        <w:t xml:space="preserve"> ou de plusieurs des</w:t>
      </w:r>
      <w:r w:rsidRPr="00351D7A">
        <w:rPr>
          <w:b/>
          <w:noProof/>
          <w:lang w:val="fr-CA"/>
        </w:rPr>
        <w:t xml:space="preserve"> groupes suivants</w:t>
      </w:r>
      <w:r>
        <w:rPr>
          <w:b/>
          <w:noProof/>
          <w:lang w:val="fr-CA"/>
        </w:rPr>
        <w:t xml:space="preserve"> en tant qu’individu, groupe ou organisme. </w:t>
      </w:r>
    </w:p>
    <w:p w14:paraId="517D75F8" w14:textId="77777777" w:rsidR="00D34C5B" w:rsidRPr="00E672ED" w:rsidRDefault="00D34C5B" w:rsidP="00D34C5B">
      <w:pPr>
        <w:rPr>
          <w:lang w:val="fr-CA"/>
        </w:rPr>
      </w:pPr>
      <w:r w:rsidRPr="00E672ED">
        <w:rPr>
          <w:b/>
          <w:lang w:val="fr-CA"/>
        </w:rPr>
        <w:t>Note pour les groupes :</w:t>
      </w:r>
      <w:r w:rsidRPr="00E672ED">
        <w:rPr>
          <w:lang w:val="fr-CA"/>
        </w:rPr>
        <w:t xml:space="preserve"> </w:t>
      </w:r>
      <w:r>
        <w:rPr>
          <w:lang w:val="fr-CA"/>
        </w:rPr>
        <w:t>Votre groupe doit</w:t>
      </w:r>
      <w:r w:rsidRPr="00E672ED">
        <w:rPr>
          <w:lang w:val="fr-CA"/>
        </w:rPr>
        <w:t xml:space="preserve"> répond</w:t>
      </w:r>
      <w:r>
        <w:rPr>
          <w:lang w:val="fr-CA"/>
        </w:rPr>
        <w:t>re</w:t>
      </w:r>
      <w:r w:rsidRPr="00E672ED">
        <w:rPr>
          <w:lang w:val="fr-CA"/>
        </w:rPr>
        <w:t xml:space="preserve"> aux </w:t>
      </w:r>
      <w:bookmarkStart w:id="21" w:name="_Hlk143508384"/>
      <w:r w:rsidRPr="00E672ED">
        <w:rPr>
          <w:lang w:val="fr-CA"/>
        </w:rPr>
        <w:t>critères suivants :</w:t>
      </w:r>
      <w:bookmarkEnd w:id="21"/>
    </w:p>
    <w:p w14:paraId="55237CEB" w14:textId="77777777" w:rsidR="00D34C5B" w:rsidRPr="00E672ED" w:rsidRDefault="00D34C5B" w:rsidP="00D34C5B">
      <w:pPr>
        <w:pStyle w:val="ListParagraph"/>
        <w:numPr>
          <w:ilvl w:val="0"/>
          <w:numId w:val="20"/>
        </w:numPr>
      </w:pPr>
      <w:r w:rsidRPr="00E672ED">
        <w:t>Les membres du groupe appartiennent à un ou plusieurs des groupes énumérés ci-dessous.</w:t>
      </w:r>
    </w:p>
    <w:p w14:paraId="4D7C1B56" w14:textId="77777777" w:rsidR="00D34C5B" w:rsidRPr="00E672ED" w:rsidRDefault="00D34C5B" w:rsidP="00D34C5B">
      <w:pPr>
        <w:pStyle w:val="ListParagraph"/>
        <w:numPr>
          <w:ilvl w:val="0"/>
          <w:numId w:val="20"/>
        </w:numPr>
      </w:pPr>
      <w:r w:rsidRPr="00E672ED">
        <w:t xml:space="preserve">Les activités artistiques du groupe sont axées sur l’expression, les perspectives ou les expériences vécues </w:t>
      </w:r>
      <w:r w:rsidRPr="00E672ED">
        <w:rPr>
          <w:bCs w:val="0"/>
          <w:noProof/>
        </w:rPr>
        <w:t xml:space="preserve">d’un ou de plusieurs </w:t>
      </w:r>
      <w:r w:rsidRPr="00E672ED">
        <w:t>de ces groupes.</w:t>
      </w:r>
    </w:p>
    <w:p w14:paraId="2D319586" w14:textId="77777777" w:rsidR="00D34C5B" w:rsidRPr="00E672ED" w:rsidRDefault="00D34C5B" w:rsidP="00D34C5B">
      <w:pPr>
        <w:rPr>
          <w:lang w:val="fr-CA"/>
        </w:rPr>
      </w:pPr>
      <w:r w:rsidRPr="00E672ED">
        <w:rPr>
          <w:b/>
          <w:lang w:val="fr-CA"/>
        </w:rPr>
        <w:t xml:space="preserve">Note pour les organismes : </w:t>
      </w:r>
      <w:r>
        <w:rPr>
          <w:lang w:val="fr-CA"/>
        </w:rPr>
        <w:t>Votre organisme doit</w:t>
      </w:r>
      <w:r w:rsidRPr="00E672ED">
        <w:rPr>
          <w:lang w:val="fr-CA"/>
        </w:rPr>
        <w:t xml:space="preserve"> répond</w:t>
      </w:r>
      <w:r>
        <w:rPr>
          <w:lang w:val="fr-CA"/>
        </w:rPr>
        <w:t>re</w:t>
      </w:r>
      <w:r w:rsidRPr="00E672ED">
        <w:rPr>
          <w:lang w:val="fr-CA"/>
        </w:rPr>
        <w:t xml:space="preserve"> </w:t>
      </w:r>
      <w:r w:rsidRPr="00E672ED">
        <w:rPr>
          <w:bCs w:val="0"/>
          <w:noProof/>
          <w:lang w:val="fr-CA"/>
        </w:rPr>
        <w:t>aux</w:t>
      </w:r>
      <w:r w:rsidRPr="00E672ED">
        <w:rPr>
          <w:lang w:val="fr-CA"/>
        </w:rPr>
        <w:t xml:space="preserve"> critères </w:t>
      </w:r>
      <w:r w:rsidRPr="00E672ED">
        <w:rPr>
          <w:bCs w:val="0"/>
          <w:noProof/>
          <w:lang w:val="fr-CA"/>
        </w:rPr>
        <w:t xml:space="preserve">suivants : </w:t>
      </w:r>
    </w:p>
    <w:p w14:paraId="62420301" w14:textId="3408D273" w:rsidR="00D34C5B" w:rsidRPr="00E672ED" w:rsidRDefault="00D34C5B" w:rsidP="00D34C5B">
      <w:pPr>
        <w:pStyle w:val="ListParagraph"/>
        <w:numPr>
          <w:ilvl w:val="0"/>
          <w:numId w:val="20"/>
        </w:numPr>
      </w:pPr>
      <w:r w:rsidRPr="00E672ED">
        <w:t xml:space="preserve">Le principal mandat de l’organisme est de créer, produire, distribuer ou recueillir les œuvres d’un ou de plusieurs groupes stratégiques ou d'offrir des ressources à un ou plusieurs des groupes énumérés ci-dessous. </w:t>
      </w:r>
      <w:r w:rsidR="0077275B" w:rsidRPr="007F2444">
        <w:t>S’il s’agit d’un organisme des Premières Nations, inuit ou métis, son mandat principal est de promouvoir les pratiques artistiques et culturelles des communautés des Premières Nations, inuites ou métisses.</w:t>
      </w:r>
    </w:p>
    <w:p w14:paraId="197A2897" w14:textId="77777777" w:rsidR="00D34C5B" w:rsidRPr="00E672ED" w:rsidRDefault="00D34C5B" w:rsidP="00D34C5B">
      <w:pPr>
        <w:pStyle w:val="ListParagraph"/>
        <w:numPr>
          <w:ilvl w:val="0"/>
          <w:numId w:val="20"/>
        </w:numPr>
      </w:pPr>
      <w:r w:rsidRPr="00E672ED">
        <w:t xml:space="preserve">Le conseil d’administration de l’organisme ou autre comité de gouvernance équivalent est constitué des personnes qui appartiennent à un ou plusieurs de ces groupes. </w:t>
      </w:r>
    </w:p>
    <w:p w14:paraId="7E73D98E" w14:textId="77777777" w:rsidR="00D34C5B" w:rsidRPr="00E672ED" w:rsidRDefault="00D34C5B" w:rsidP="00D34C5B">
      <w:pPr>
        <w:pStyle w:val="ListParagraph"/>
        <w:numPr>
          <w:ilvl w:val="0"/>
          <w:numId w:val="20"/>
        </w:numPr>
      </w:pPr>
      <w:r w:rsidRPr="00E672ED">
        <w:t>L’organisme consacre la majorité de ses ressources humaines ou financières à un ou plusieurs de ces groupes.</w:t>
      </w:r>
    </w:p>
    <w:p w14:paraId="3D6E1F56" w14:textId="77777777" w:rsidR="00D34C5B" w:rsidRPr="00351D7A" w:rsidRDefault="005E074D" w:rsidP="00D34C5B">
      <w:pPr>
        <w:pStyle w:val="NoSpacing"/>
        <w:tabs>
          <w:tab w:val="clear" w:pos="5400"/>
          <w:tab w:val="left" w:pos="2610"/>
          <w:tab w:val="left" w:pos="4050"/>
          <w:tab w:val="left" w:pos="6300"/>
        </w:tabs>
        <w:spacing w:line="276" w:lineRule="auto"/>
        <w:rPr>
          <w:noProof/>
          <w:lang w:val="fr-CA"/>
        </w:rPr>
      </w:pPr>
      <w:sdt>
        <w:sdtPr>
          <w:rPr>
            <w:noProof/>
            <w:lang w:val="fr-CA"/>
          </w:rPr>
          <w:id w:val="635994876"/>
          <w14:checkbox>
            <w14:checked w14:val="0"/>
            <w14:checkedState w14:val="2612" w14:font="MS Gothic"/>
            <w14:uncheckedState w14:val="2610" w14:font="MS Gothic"/>
          </w14:checkbox>
        </w:sdtPr>
        <w:sdtEndPr/>
        <w:sdtContent>
          <w:r w:rsidR="00D34C5B" w:rsidRPr="00351D7A">
            <w:rPr>
              <w:rFonts w:ascii="MS Gothic" w:eastAsia="MS Gothic" w:hAnsi="MS Gothic"/>
              <w:noProof/>
              <w:lang w:val="fr-CA"/>
            </w:rPr>
            <w:t>☐</w:t>
          </w:r>
        </w:sdtContent>
      </w:sdt>
      <w:r w:rsidR="00D34C5B" w:rsidRPr="00351D7A">
        <w:rPr>
          <w:noProof/>
          <w:lang w:val="fr-CA"/>
        </w:rPr>
        <w:t xml:space="preserve"> </w:t>
      </w:r>
      <w:r w:rsidR="00D34C5B">
        <w:rPr>
          <w:noProof/>
          <w:lang w:val="fr-CA"/>
        </w:rPr>
        <w:t xml:space="preserve"> </w:t>
      </w:r>
      <w:r w:rsidR="00D34C5B" w:rsidRPr="00351D7A">
        <w:rPr>
          <w:noProof/>
          <w:lang w:val="fr-CA"/>
        </w:rPr>
        <w:t>Premières Nations</w:t>
      </w:r>
      <w:r w:rsidR="00D34C5B">
        <w:rPr>
          <w:noProof/>
          <w:lang w:val="fr-CA"/>
        </w:rPr>
        <w:t xml:space="preserve">, </w:t>
      </w:r>
      <w:r w:rsidR="00D34C5B" w:rsidRPr="00351D7A">
        <w:rPr>
          <w:noProof/>
          <w:lang w:val="fr-CA"/>
        </w:rPr>
        <w:t xml:space="preserve">Inuit </w:t>
      </w:r>
      <w:r w:rsidR="00D34C5B">
        <w:rPr>
          <w:noProof/>
          <w:lang w:val="fr-CA"/>
        </w:rPr>
        <w:t>ou</w:t>
      </w:r>
      <w:r w:rsidR="00D34C5B" w:rsidRPr="00351D7A">
        <w:rPr>
          <w:noProof/>
          <w:lang w:val="fr-CA"/>
        </w:rPr>
        <w:t xml:space="preserve"> Métis</w:t>
      </w:r>
    </w:p>
    <w:bookmarkStart w:id="22" w:name="_Hlk106978155"/>
    <w:p w14:paraId="44B4FEBC" w14:textId="77777777" w:rsidR="00D34C5B" w:rsidRPr="00351D7A" w:rsidRDefault="005E074D" w:rsidP="00D34C5B">
      <w:pPr>
        <w:pStyle w:val="NoSpacing"/>
        <w:spacing w:line="276" w:lineRule="auto"/>
        <w:rPr>
          <w:noProof/>
          <w:lang w:val="fr-CA"/>
        </w:rPr>
      </w:pPr>
      <w:sdt>
        <w:sdtPr>
          <w:rPr>
            <w:noProof/>
            <w:lang w:val="fr-CA"/>
          </w:rPr>
          <w:id w:val="1774977938"/>
          <w14:checkbox>
            <w14:checked w14:val="0"/>
            <w14:checkedState w14:val="2612" w14:font="MS Gothic"/>
            <w14:uncheckedState w14:val="2610" w14:font="MS Gothic"/>
          </w14:checkbox>
        </w:sdtPr>
        <w:sdtEndPr/>
        <w:sdtContent>
          <w:r w:rsidR="00D34C5B" w:rsidRPr="00351D7A">
            <w:rPr>
              <w:rFonts w:ascii="MS Gothic" w:eastAsia="MS Gothic" w:hAnsi="MS Gothic"/>
              <w:noProof/>
              <w:lang w:val="fr-CA"/>
            </w:rPr>
            <w:t>☐</w:t>
          </w:r>
        </w:sdtContent>
      </w:sdt>
      <w:r w:rsidR="00D34C5B" w:rsidRPr="00351D7A">
        <w:rPr>
          <w:noProof/>
          <w:lang w:val="fr-CA"/>
        </w:rPr>
        <w:t xml:space="preserve"> </w:t>
      </w:r>
      <w:r w:rsidR="00D34C5B">
        <w:rPr>
          <w:noProof/>
          <w:lang w:val="fr-CA"/>
        </w:rPr>
        <w:t xml:space="preserve"> </w:t>
      </w:r>
      <w:r w:rsidR="00D34C5B" w:rsidRPr="00ED7FF3">
        <w:rPr>
          <w:noProof/>
          <w:lang w:val="fr-CA"/>
        </w:rPr>
        <w:t>Communautés noires</w:t>
      </w:r>
    </w:p>
    <w:p w14:paraId="6E9D39A0" w14:textId="77777777" w:rsidR="00D34C5B" w:rsidRPr="00351D7A" w:rsidRDefault="005E074D" w:rsidP="00D34C5B">
      <w:pPr>
        <w:pStyle w:val="NoSpacing"/>
        <w:rPr>
          <w:noProof/>
          <w:lang w:val="fr-CA"/>
        </w:rPr>
      </w:pPr>
      <w:sdt>
        <w:sdtPr>
          <w:rPr>
            <w:noProof/>
            <w:lang w:val="fr-CA"/>
          </w:rPr>
          <w:id w:val="-1284575076"/>
          <w:placeholder>
            <w:docPart w:val="4A39F7D80811483E82145BEC22BE277A"/>
          </w:placeholder>
          <w14:checkbox>
            <w14:checked w14:val="0"/>
            <w14:checkedState w14:val="2612" w14:font="MS Gothic"/>
            <w14:uncheckedState w14:val="2610" w14:font="MS Gothic"/>
          </w14:checkbox>
        </w:sdtPr>
        <w:sdtEndPr/>
        <w:sdtContent>
          <w:r w:rsidR="00D34C5B" w:rsidRPr="00351D7A">
            <w:rPr>
              <w:rFonts w:ascii="MS Gothic" w:eastAsia="MS Gothic" w:hAnsi="MS Gothic"/>
              <w:noProof/>
              <w:lang w:val="fr-CA"/>
            </w:rPr>
            <w:t>☐</w:t>
          </w:r>
        </w:sdtContent>
      </w:sdt>
      <w:r w:rsidR="00D34C5B" w:rsidRPr="00351D7A">
        <w:rPr>
          <w:noProof/>
          <w:lang w:val="fr-CA"/>
        </w:rPr>
        <w:t xml:space="preserve"> </w:t>
      </w:r>
      <w:r w:rsidR="00D34C5B">
        <w:rPr>
          <w:noProof/>
          <w:lang w:val="fr-CA"/>
        </w:rPr>
        <w:t xml:space="preserve"> </w:t>
      </w:r>
      <w:r w:rsidR="00D34C5B" w:rsidRPr="00ED7FF3">
        <w:rPr>
          <w:noProof/>
          <w:lang w:val="fr-CA"/>
        </w:rPr>
        <w:t>Communautés</w:t>
      </w:r>
      <w:r w:rsidR="00D34C5B" w:rsidRPr="00351D7A">
        <w:rPr>
          <w:noProof/>
          <w:lang w:val="fr-CA"/>
        </w:rPr>
        <w:t xml:space="preserve"> racisées</w:t>
      </w:r>
      <w:bookmarkEnd w:id="22"/>
      <w:r w:rsidR="00D34C5B" w:rsidRPr="00AD05BA">
        <w:rPr>
          <w:lang w:val="fr-CA"/>
        </w:rPr>
        <w:t xml:space="preserve"> </w:t>
      </w:r>
      <w:r w:rsidR="00D34C5B" w:rsidRPr="00AD05BA">
        <w:rPr>
          <w:noProof/>
          <w:lang w:val="fr-CA"/>
        </w:rPr>
        <w:t>(groupes de diverses cultures)</w:t>
      </w:r>
    </w:p>
    <w:p w14:paraId="20B8AC55" w14:textId="77777777" w:rsidR="00D34C5B" w:rsidRDefault="00D34C5B" w:rsidP="00D34C5B">
      <w:pPr>
        <w:ind w:left="360"/>
        <w:rPr>
          <w:noProof/>
          <w:lang w:val="fr-CA"/>
        </w:rPr>
      </w:pPr>
      <w:r w:rsidRPr="000235BF">
        <w:rPr>
          <w:noProof/>
          <w:lang w:val="fr-CA"/>
        </w:rPr>
        <w:t>Personnes originaires de l’Afrique, de l’Asie, de l’Amérique latine, de l’Asie occidentale, de l’Asie centrale ou des îles du Pacifique, ou dont l’ascendance est associée à un ou plusieurs de ces groupes, dont la communauté a historiquement été désavantagée et qui peuvent vivre de la discrimination fondée sur la couleur, la culture ou l’origine ethnique.</w:t>
      </w:r>
    </w:p>
    <w:p w14:paraId="67B8006F" w14:textId="77777777" w:rsidR="00D34C5B" w:rsidRPr="00351D7A" w:rsidRDefault="005E074D" w:rsidP="00D34C5B">
      <w:pPr>
        <w:pStyle w:val="NoSpacing"/>
        <w:rPr>
          <w:noProof/>
          <w:lang w:val="fr-CA"/>
        </w:rPr>
      </w:pPr>
      <w:sdt>
        <w:sdtPr>
          <w:rPr>
            <w:bCs w:val="0"/>
            <w:noProof/>
            <w:lang w:val="fr-CA"/>
          </w:rPr>
          <w:id w:val="455142164"/>
          <w:placeholder>
            <w:docPart w:val="4A39F7D80811483E82145BEC22BE277A"/>
          </w:placeholder>
          <w14:checkbox>
            <w14:checked w14:val="0"/>
            <w14:checkedState w14:val="2612" w14:font="MS Gothic"/>
            <w14:uncheckedState w14:val="2610" w14:font="MS Gothic"/>
          </w14:checkbox>
        </w:sdtPr>
        <w:sdtEndPr/>
        <w:sdtContent>
          <w:r w:rsidR="00D34C5B" w:rsidRPr="00B7467D">
            <w:rPr>
              <w:rFonts w:ascii="Segoe UI Symbol" w:hAnsi="Segoe UI Symbol" w:cs="Segoe UI Symbol"/>
              <w:bCs w:val="0"/>
              <w:noProof/>
              <w:lang w:val="fr-CA"/>
            </w:rPr>
            <w:t>☐</w:t>
          </w:r>
        </w:sdtContent>
      </w:sdt>
      <w:r w:rsidR="00D34C5B" w:rsidRPr="281285D0">
        <w:rPr>
          <w:b/>
          <w:noProof/>
          <w:lang w:val="fr-CA"/>
        </w:rPr>
        <w:t xml:space="preserve"> </w:t>
      </w:r>
      <w:r w:rsidR="00D34C5B" w:rsidRPr="00351D7A">
        <w:rPr>
          <w:noProof/>
          <w:lang w:val="fr-CA"/>
        </w:rPr>
        <w:t xml:space="preserve"> </w:t>
      </w:r>
      <w:r w:rsidR="00D34C5B" w:rsidRPr="0098021D">
        <w:rPr>
          <w:noProof/>
          <w:lang w:val="fr-CA"/>
        </w:rPr>
        <w:t>Communautés de p</w:t>
      </w:r>
      <w:r w:rsidR="00D34C5B" w:rsidRPr="00351D7A">
        <w:rPr>
          <w:noProof/>
          <w:lang w:val="fr-CA"/>
        </w:rPr>
        <w:t xml:space="preserve">ersonnes </w:t>
      </w:r>
      <w:r w:rsidR="00D34C5B">
        <w:rPr>
          <w:noProof/>
          <w:lang w:val="fr-CA"/>
        </w:rPr>
        <w:t>s</w:t>
      </w:r>
      <w:r w:rsidR="00D34C5B" w:rsidRPr="00351D7A">
        <w:rPr>
          <w:noProof/>
          <w:lang w:val="fr-CA"/>
        </w:rPr>
        <w:t>ourdes</w:t>
      </w:r>
    </w:p>
    <w:p w14:paraId="18F58E13" w14:textId="77777777" w:rsidR="00D34C5B" w:rsidRDefault="00D34C5B" w:rsidP="00D34C5B">
      <w:pPr>
        <w:spacing w:after="240"/>
        <w:ind w:left="360"/>
        <w:rPr>
          <w:noProof/>
          <w:lang w:val="fr-CA"/>
        </w:rPr>
      </w:pPr>
      <w:r w:rsidRPr="0098021D">
        <w:rPr>
          <w:noProof/>
          <w:lang w:val="fr-CA"/>
        </w:rPr>
        <w:t>Personnes ayant subi une perte auditive ou personnes malentendantes, sourdes oralistes, sourdes et aveugles ou devenues sourdes avec le temps, dont beaucoup s’identifient comme étant culturellement sourdes et ont en commun une langue des signes, des traditions, une histoire et des valeurs.</w:t>
      </w:r>
    </w:p>
    <w:p w14:paraId="1F582A06" w14:textId="77777777" w:rsidR="00D34C5B" w:rsidRPr="00351D7A" w:rsidRDefault="005E074D" w:rsidP="00D34C5B">
      <w:pPr>
        <w:pStyle w:val="NoSpacing"/>
        <w:pageBreakBefore/>
        <w:rPr>
          <w:noProof/>
          <w:lang w:val="fr-CA"/>
        </w:rPr>
      </w:pPr>
      <w:sdt>
        <w:sdtPr>
          <w:rPr>
            <w:bCs w:val="0"/>
            <w:noProof/>
            <w:lang w:val="fr-CA"/>
          </w:rPr>
          <w:id w:val="-665474583"/>
          <w:placeholder>
            <w:docPart w:val="4A39F7D80811483E82145BEC22BE277A"/>
          </w:placeholder>
          <w14:checkbox>
            <w14:checked w14:val="0"/>
            <w14:checkedState w14:val="2612" w14:font="MS Gothic"/>
            <w14:uncheckedState w14:val="2610" w14:font="MS Gothic"/>
          </w14:checkbox>
        </w:sdtPr>
        <w:sdtEndPr/>
        <w:sdtContent>
          <w:r w:rsidR="00D34C5B" w:rsidRPr="00B7467D">
            <w:rPr>
              <w:rFonts w:ascii="Segoe UI Symbol" w:hAnsi="Segoe UI Symbol" w:cs="Segoe UI Symbol"/>
              <w:bCs w:val="0"/>
              <w:noProof/>
              <w:lang w:val="fr-CA"/>
            </w:rPr>
            <w:t>☐</w:t>
          </w:r>
        </w:sdtContent>
      </w:sdt>
      <w:r w:rsidR="00D34C5B" w:rsidRPr="281285D0">
        <w:rPr>
          <w:b/>
          <w:noProof/>
          <w:lang w:val="fr-CA"/>
        </w:rPr>
        <w:t xml:space="preserve"> </w:t>
      </w:r>
      <w:r w:rsidR="00D34C5B" w:rsidRPr="00351D7A">
        <w:rPr>
          <w:noProof/>
          <w:lang w:val="fr-CA"/>
        </w:rPr>
        <w:t xml:space="preserve"> </w:t>
      </w:r>
      <w:r w:rsidR="00D34C5B" w:rsidRPr="0098021D">
        <w:rPr>
          <w:noProof/>
          <w:lang w:val="fr-CA"/>
        </w:rPr>
        <w:t>Communautés de p</w:t>
      </w:r>
      <w:r w:rsidR="00D34C5B" w:rsidRPr="00351D7A">
        <w:rPr>
          <w:noProof/>
          <w:lang w:val="fr-CA"/>
        </w:rPr>
        <w:t>ersonnes handicapées</w:t>
      </w:r>
    </w:p>
    <w:p w14:paraId="1450E7B9" w14:textId="77777777" w:rsidR="00D34C5B" w:rsidRDefault="00D34C5B" w:rsidP="00D34C5B">
      <w:pPr>
        <w:pStyle w:val="NoSpacing"/>
        <w:spacing w:after="120"/>
        <w:ind w:left="360"/>
        <w:rPr>
          <w:noProof/>
          <w:lang w:val="fr-CA"/>
        </w:rPr>
      </w:pPr>
      <w:r w:rsidRPr="00494F28">
        <w:rPr>
          <w:noProof/>
          <w:lang w:val="fr-CA"/>
        </w:rPr>
        <w:t>Personnes ayant un handicap physique, une déficience intellectuelle, des troubles de santé mentale, une maladie chronique ou une neurodivergence et vivant de la discrimination et des préjudices. Un handicap peut être persistant, temporaire ou intermittent.</w:t>
      </w:r>
    </w:p>
    <w:p w14:paraId="7ED658E1" w14:textId="77777777" w:rsidR="00D34C5B" w:rsidRPr="001B1E98" w:rsidRDefault="005E074D" w:rsidP="00D34C5B">
      <w:pPr>
        <w:pStyle w:val="NoSpacing"/>
        <w:rPr>
          <w:rFonts w:cstheme="minorHAnsi"/>
          <w:noProof/>
          <w:lang w:val="fr-CA"/>
        </w:rPr>
      </w:pPr>
      <w:sdt>
        <w:sdtPr>
          <w:rPr>
            <w:noProof/>
            <w:lang w:val="fr-CA"/>
          </w:rPr>
          <w:id w:val="-2108878165"/>
          <w14:checkbox>
            <w14:checked w14:val="0"/>
            <w14:checkedState w14:val="2612" w14:font="MS Gothic"/>
            <w14:uncheckedState w14:val="2610" w14:font="MS Gothic"/>
          </w14:checkbox>
        </w:sdtPr>
        <w:sdtEndPr/>
        <w:sdtContent>
          <w:r w:rsidR="00D34C5B" w:rsidRPr="001B1E98">
            <w:rPr>
              <w:rFonts w:ascii="MS Gothic" w:eastAsia="MS Gothic" w:hAnsi="MS Gothic"/>
              <w:noProof/>
              <w:lang w:val="fr-CA"/>
            </w:rPr>
            <w:t>☐</w:t>
          </w:r>
        </w:sdtContent>
      </w:sdt>
      <w:r w:rsidR="00D34C5B" w:rsidRPr="001B1E98">
        <w:rPr>
          <w:noProof/>
          <w:lang w:val="fr-CA"/>
        </w:rPr>
        <w:t xml:space="preserve">  </w:t>
      </w:r>
      <w:r w:rsidR="00D34C5B" w:rsidRPr="001122E9">
        <w:rPr>
          <w:noProof/>
          <w:lang w:val="fr-CA"/>
        </w:rPr>
        <w:t xml:space="preserve">Communautés </w:t>
      </w:r>
      <w:r w:rsidR="00D34C5B" w:rsidRPr="006C3874">
        <w:rPr>
          <w:noProof/>
          <w:lang w:val="fr-CA"/>
        </w:rPr>
        <w:t xml:space="preserve">anglophones </w:t>
      </w:r>
      <w:r w:rsidR="00D34C5B" w:rsidRPr="001122E9">
        <w:rPr>
          <w:noProof/>
          <w:lang w:val="fr-CA"/>
        </w:rPr>
        <w:t>en situation minoritaire</w:t>
      </w:r>
    </w:p>
    <w:p w14:paraId="001CA42E" w14:textId="77777777" w:rsidR="00D34C5B" w:rsidRPr="00532C8B" w:rsidRDefault="00D34C5B" w:rsidP="00D34C5B">
      <w:pPr>
        <w:pStyle w:val="NoSpacing"/>
        <w:spacing w:after="120"/>
        <w:ind w:left="360"/>
        <w:rPr>
          <w:rFonts w:cs="Arial"/>
          <w:lang w:val="fr-CA"/>
        </w:rPr>
      </w:pPr>
      <w:r w:rsidRPr="00494F28">
        <w:rPr>
          <w:rFonts w:cs="Arial"/>
          <w:lang w:val="fr-CA"/>
        </w:rPr>
        <w:t>Personnes a</w:t>
      </w:r>
      <w:r w:rsidRPr="00BC705B">
        <w:rPr>
          <w:rFonts w:cs="Arial"/>
          <w:lang w:val="fr-CA"/>
        </w:rPr>
        <w:t>nglophones au Québec.</w:t>
      </w:r>
    </w:p>
    <w:p w14:paraId="65D336AD" w14:textId="77777777" w:rsidR="00D34C5B" w:rsidRPr="001B1E98" w:rsidRDefault="005E074D" w:rsidP="00D34C5B">
      <w:pPr>
        <w:pStyle w:val="NoSpacing"/>
        <w:rPr>
          <w:noProof/>
          <w:lang w:val="fr-CA"/>
        </w:rPr>
      </w:pPr>
      <w:sdt>
        <w:sdtPr>
          <w:rPr>
            <w:noProof/>
            <w:lang w:val="fr-CA"/>
          </w:rPr>
          <w:id w:val="-1818408039"/>
          <w14:checkbox>
            <w14:checked w14:val="0"/>
            <w14:checkedState w14:val="2612" w14:font="MS Gothic"/>
            <w14:uncheckedState w14:val="2610" w14:font="MS Gothic"/>
          </w14:checkbox>
        </w:sdtPr>
        <w:sdtEndPr/>
        <w:sdtContent>
          <w:r w:rsidR="00D34C5B" w:rsidRPr="001B1E98">
            <w:rPr>
              <w:rFonts w:ascii="MS Gothic" w:eastAsia="MS Gothic" w:hAnsi="MS Gothic"/>
              <w:noProof/>
              <w:lang w:val="fr-CA"/>
            </w:rPr>
            <w:t>☐</w:t>
          </w:r>
        </w:sdtContent>
      </w:sdt>
      <w:r w:rsidR="00D34C5B" w:rsidRPr="001B1E98">
        <w:rPr>
          <w:noProof/>
          <w:lang w:val="fr-CA"/>
        </w:rPr>
        <w:t xml:space="preserve">  </w:t>
      </w:r>
      <w:r w:rsidR="00D34C5B" w:rsidRPr="00BC705B">
        <w:rPr>
          <w:noProof/>
          <w:lang w:val="fr-CA"/>
        </w:rPr>
        <w:t xml:space="preserve">Communautés </w:t>
      </w:r>
      <w:r w:rsidR="00D34C5B" w:rsidRPr="006C3874">
        <w:rPr>
          <w:noProof/>
          <w:lang w:val="fr-CA"/>
        </w:rPr>
        <w:t>francophones</w:t>
      </w:r>
      <w:r w:rsidR="00D34C5B" w:rsidRPr="00BC705B">
        <w:rPr>
          <w:noProof/>
          <w:lang w:val="fr-CA"/>
        </w:rPr>
        <w:t xml:space="preserve"> en situation minoritaire</w:t>
      </w:r>
    </w:p>
    <w:p w14:paraId="72E56D01" w14:textId="77777777" w:rsidR="00D34C5B" w:rsidRPr="001B1E98" w:rsidRDefault="00D34C5B" w:rsidP="00D34C5B">
      <w:pPr>
        <w:ind w:left="360"/>
        <w:rPr>
          <w:bCs w:val="0"/>
          <w:noProof/>
          <w:lang w:val="fr-CA"/>
        </w:rPr>
      </w:pPr>
      <w:r w:rsidRPr="006C3874">
        <w:rPr>
          <w:bCs w:val="0"/>
          <w:noProof/>
          <w:lang w:val="fr-CA"/>
        </w:rPr>
        <w:t>Personnes f</w:t>
      </w:r>
      <w:r w:rsidRPr="00BC705B">
        <w:rPr>
          <w:bCs w:val="0"/>
          <w:noProof/>
          <w:lang w:val="fr-CA"/>
        </w:rPr>
        <w:t>rancophones en dehors du Québec.</w:t>
      </w:r>
    </w:p>
    <w:p w14:paraId="6693A5A3" w14:textId="77777777" w:rsidR="00D34C5B" w:rsidRPr="00BE32AE" w:rsidRDefault="005E074D" w:rsidP="00D34C5B">
      <w:pPr>
        <w:pStyle w:val="NoSpacing"/>
        <w:rPr>
          <w:noProof/>
          <w:lang w:val="fr-CA"/>
        </w:rPr>
      </w:pPr>
      <w:sdt>
        <w:sdtPr>
          <w:rPr>
            <w:bCs w:val="0"/>
            <w:noProof/>
            <w:lang w:val="fr-CA"/>
          </w:rPr>
          <w:id w:val="-1590993294"/>
          <w:placeholder>
            <w:docPart w:val="4A39F7D80811483E82145BEC22BE277A"/>
          </w:placeholder>
          <w14:checkbox>
            <w14:checked w14:val="0"/>
            <w14:checkedState w14:val="2612" w14:font="MS Gothic"/>
            <w14:uncheckedState w14:val="2610" w14:font="MS Gothic"/>
          </w14:checkbox>
        </w:sdtPr>
        <w:sdtEndPr/>
        <w:sdtContent>
          <w:r w:rsidR="00D34C5B" w:rsidRPr="00BE32AE">
            <w:rPr>
              <w:rFonts w:ascii="Segoe UI Symbol" w:hAnsi="Segoe UI Symbol" w:cs="Segoe UI Symbol"/>
              <w:noProof/>
              <w:lang w:val="fr-CA"/>
            </w:rPr>
            <w:t>☐</w:t>
          </w:r>
        </w:sdtContent>
      </w:sdt>
      <w:r w:rsidR="00D34C5B" w:rsidRPr="00BE32AE">
        <w:rPr>
          <w:noProof/>
          <w:lang w:val="fr-CA"/>
        </w:rPr>
        <w:t xml:space="preserve">  </w:t>
      </w:r>
      <w:r w:rsidR="00D34C5B" w:rsidRPr="00BF383B">
        <w:rPr>
          <w:noProof/>
          <w:lang w:val="fr-CA"/>
        </w:rPr>
        <w:t>Communauté</w:t>
      </w:r>
      <w:r w:rsidR="00D34C5B">
        <w:rPr>
          <w:noProof/>
          <w:lang w:val="fr-CA"/>
        </w:rPr>
        <w:t>s</w:t>
      </w:r>
      <w:r w:rsidR="00D34C5B" w:rsidRPr="00BF383B">
        <w:rPr>
          <w:noProof/>
          <w:lang w:val="fr-CA"/>
        </w:rPr>
        <w:t xml:space="preserve"> </w:t>
      </w:r>
      <w:r w:rsidR="00D34C5B" w:rsidRPr="008759CF">
        <w:rPr>
          <w:lang w:val="fr-CA"/>
        </w:rPr>
        <w:t>2ELGBTQI+</w:t>
      </w:r>
    </w:p>
    <w:p w14:paraId="49465C2B" w14:textId="77777777" w:rsidR="00D34C5B" w:rsidRDefault="00D34C5B" w:rsidP="00D34C5B">
      <w:pPr>
        <w:ind w:left="360"/>
        <w:rPr>
          <w:bCs w:val="0"/>
          <w:noProof/>
          <w:lang w:val="fr-CA"/>
        </w:rPr>
      </w:pPr>
      <w:r w:rsidRPr="00BF383B">
        <w:rPr>
          <w:bCs w:val="0"/>
          <w:noProof/>
          <w:lang w:val="fr-CA"/>
        </w:rPr>
        <w:t>Personnes bispirituelles, lesbiennes, gaies, bisexuelles, trans, queers ou intersexes ainsi que les</w:t>
      </w:r>
      <w:r>
        <w:rPr>
          <w:bCs w:val="0"/>
          <w:noProof/>
          <w:lang w:val="fr-CA"/>
        </w:rPr>
        <w:t xml:space="preserve"> autres</w:t>
      </w:r>
      <w:r w:rsidRPr="00BF383B">
        <w:rPr>
          <w:bCs w:val="0"/>
          <w:noProof/>
          <w:lang w:val="fr-CA"/>
        </w:rPr>
        <w:t xml:space="preserve"> personnes de diverses identités sexuelles et de genre.</w:t>
      </w:r>
    </w:p>
    <w:p w14:paraId="2B4AC46D" w14:textId="77777777" w:rsidR="00D34C5B" w:rsidRDefault="005E074D" w:rsidP="00D34C5B">
      <w:pPr>
        <w:spacing w:after="0"/>
        <w:rPr>
          <w:bCs w:val="0"/>
          <w:noProof/>
          <w:lang w:val="fr-CA"/>
        </w:rPr>
      </w:pPr>
      <w:sdt>
        <w:sdtPr>
          <w:rPr>
            <w:bCs w:val="0"/>
            <w:noProof/>
            <w:lang w:val="fr-CA"/>
          </w:rPr>
          <w:id w:val="-398135991"/>
          <w:placeholder>
            <w:docPart w:val="4A39F7D80811483E82145BEC22BE277A"/>
          </w:placeholder>
          <w14:checkbox>
            <w14:checked w14:val="0"/>
            <w14:checkedState w14:val="2612" w14:font="MS Gothic"/>
            <w14:uncheckedState w14:val="2610" w14:font="MS Gothic"/>
          </w14:checkbox>
        </w:sdtPr>
        <w:sdtEndPr/>
        <w:sdtContent>
          <w:r w:rsidR="00D34C5B" w:rsidRPr="00BE32AE">
            <w:rPr>
              <w:rFonts w:ascii="Segoe UI Symbol" w:hAnsi="Segoe UI Symbol" w:cs="Segoe UI Symbol"/>
              <w:noProof/>
              <w:lang w:val="fr-CA"/>
            </w:rPr>
            <w:t>☐</w:t>
          </w:r>
        </w:sdtContent>
      </w:sdt>
      <w:r w:rsidR="00D34C5B" w:rsidRPr="00BE32AE">
        <w:rPr>
          <w:noProof/>
          <w:lang w:val="fr-CA"/>
        </w:rPr>
        <w:t xml:space="preserve">  </w:t>
      </w:r>
      <w:r w:rsidR="00D34C5B" w:rsidRPr="001F52DE">
        <w:rPr>
          <w:noProof/>
          <w:lang w:val="fr-CA"/>
        </w:rPr>
        <w:t xml:space="preserve">Communautés de </w:t>
      </w:r>
      <w:r w:rsidR="00D34C5B">
        <w:rPr>
          <w:noProof/>
          <w:lang w:val="fr-CA"/>
        </w:rPr>
        <w:t>p</w:t>
      </w:r>
      <w:r w:rsidR="00D34C5B" w:rsidRPr="00BE32AE">
        <w:rPr>
          <w:noProof/>
          <w:lang w:val="fr-CA"/>
        </w:rPr>
        <w:t>ersonnes de diverses identités de genre</w:t>
      </w:r>
    </w:p>
    <w:p w14:paraId="6E5E452A" w14:textId="77777777" w:rsidR="00D34C5B" w:rsidRDefault="00D34C5B" w:rsidP="00D34C5B">
      <w:pPr>
        <w:ind w:left="360"/>
        <w:rPr>
          <w:noProof/>
          <w:lang w:val="fr-CA"/>
        </w:rPr>
      </w:pPr>
      <w:r w:rsidRPr="281285D0">
        <w:rPr>
          <w:noProof/>
          <w:lang w:val="fr-CA"/>
        </w:rPr>
        <w:t>Personnes trans, non binaires, bispirituelles, de genre queer ou agenres ainsi que les autres personnes de diverses identités de genre.</w:t>
      </w:r>
    </w:p>
    <w:p w14:paraId="3190459C" w14:textId="77777777" w:rsidR="00D34C5B" w:rsidRPr="00351D7A" w:rsidRDefault="005E074D" w:rsidP="00D34C5B">
      <w:pPr>
        <w:spacing w:after="0" w:line="276" w:lineRule="auto"/>
        <w:rPr>
          <w:rFonts w:ascii="Segoe UI Symbol" w:hAnsi="Segoe UI Symbol" w:cs="Segoe UI Symbol"/>
          <w:bCs w:val="0"/>
          <w:noProof/>
          <w:lang w:val="fr-CA"/>
        </w:rPr>
      </w:pPr>
      <w:sdt>
        <w:sdtPr>
          <w:rPr>
            <w:noProof/>
            <w:lang w:val="fr-CA"/>
          </w:rPr>
          <w:id w:val="-882864660"/>
          <w14:checkbox>
            <w14:checked w14:val="0"/>
            <w14:checkedState w14:val="2612" w14:font="MS Gothic"/>
            <w14:uncheckedState w14:val="2610" w14:font="MS Gothic"/>
          </w14:checkbox>
        </w:sdtPr>
        <w:sdtEndPr/>
        <w:sdtContent>
          <w:r w:rsidR="00D34C5B" w:rsidRPr="00351D7A">
            <w:rPr>
              <w:rFonts w:ascii="Segoe UI Symbol" w:hAnsi="Segoe UI Symbol" w:cs="Segoe UI Symbol"/>
              <w:noProof/>
              <w:lang w:val="fr-CA"/>
            </w:rPr>
            <w:t>☐</w:t>
          </w:r>
        </w:sdtContent>
      </w:sdt>
      <w:r w:rsidR="00D34C5B" w:rsidRPr="00351D7A">
        <w:rPr>
          <w:noProof/>
          <w:lang w:val="fr-CA"/>
        </w:rPr>
        <w:t xml:space="preserve">  Femmes</w:t>
      </w:r>
    </w:p>
    <w:p w14:paraId="06CB3423" w14:textId="77777777" w:rsidR="00D34C5B" w:rsidRDefault="005E074D" w:rsidP="00D34C5B">
      <w:pPr>
        <w:tabs>
          <w:tab w:val="clear" w:pos="360"/>
          <w:tab w:val="clear" w:pos="5400"/>
          <w:tab w:val="clear" w:pos="8460"/>
        </w:tabs>
        <w:spacing w:after="0"/>
        <w:rPr>
          <w:bCs w:val="0"/>
          <w:noProof/>
          <w:lang w:val="fr-CA"/>
        </w:rPr>
      </w:pPr>
      <w:sdt>
        <w:sdtPr>
          <w:rPr>
            <w:bCs w:val="0"/>
            <w:noProof/>
            <w:lang w:val="fr-CA"/>
          </w:rPr>
          <w:id w:val="-2103409652"/>
          <w14:checkbox>
            <w14:checked w14:val="0"/>
            <w14:checkedState w14:val="2612" w14:font="MS Gothic"/>
            <w14:uncheckedState w14:val="2610" w14:font="MS Gothic"/>
          </w14:checkbox>
        </w:sdtPr>
        <w:sdtEndPr/>
        <w:sdtContent>
          <w:r w:rsidR="00D34C5B" w:rsidRPr="00351D7A">
            <w:rPr>
              <w:rFonts w:ascii="Segoe UI Symbol" w:hAnsi="Segoe UI Symbol" w:cs="Segoe UI Symbol"/>
              <w:bCs w:val="0"/>
              <w:noProof/>
              <w:lang w:val="fr-CA"/>
            </w:rPr>
            <w:t>☐</w:t>
          </w:r>
        </w:sdtContent>
      </w:sdt>
      <w:r w:rsidR="00D34C5B" w:rsidRPr="00351D7A">
        <w:rPr>
          <w:bCs w:val="0"/>
          <w:noProof/>
          <w:lang w:val="fr-CA"/>
        </w:rPr>
        <w:t xml:space="preserve">  Jeunes</w:t>
      </w:r>
    </w:p>
    <w:p w14:paraId="3C9BDA9D" w14:textId="77777777" w:rsidR="00D34C5B" w:rsidRPr="00DF7089" w:rsidRDefault="00D34C5B" w:rsidP="00D34C5B">
      <w:pPr>
        <w:spacing w:after="0" w:line="276" w:lineRule="auto"/>
        <w:ind w:left="360"/>
        <w:rPr>
          <w:noProof/>
          <w:lang w:val="fr-CA"/>
        </w:rPr>
      </w:pPr>
      <w:r w:rsidRPr="00DF7089">
        <w:rPr>
          <w:noProof/>
          <w:lang w:val="fr-CA"/>
        </w:rPr>
        <w:t>Personnes de moins de 35 ans.</w:t>
      </w:r>
    </w:p>
    <w:p w14:paraId="421E7FD8" w14:textId="77777777" w:rsidR="00D34C5B" w:rsidRDefault="005E074D" w:rsidP="00D34C5B">
      <w:pPr>
        <w:tabs>
          <w:tab w:val="clear" w:pos="360"/>
          <w:tab w:val="clear" w:pos="5400"/>
          <w:tab w:val="clear" w:pos="8460"/>
        </w:tabs>
        <w:spacing w:after="0" w:line="276" w:lineRule="auto"/>
        <w:rPr>
          <w:bCs w:val="0"/>
          <w:noProof/>
          <w:lang w:val="fr-CA"/>
        </w:rPr>
      </w:pPr>
      <w:sdt>
        <w:sdtPr>
          <w:rPr>
            <w:bCs w:val="0"/>
            <w:noProof/>
            <w:lang w:val="fr-CA"/>
          </w:rPr>
          <w:id w:val="-1936116343"/>
          <w14:checkbox>
            <w14:checked w14:val="0"/>
            <w14:checkedState w14:val="2612" w14:font="MS Gothic"/>
            <w14:uncheckedState w14:val="2610" w14:font="MS Gothic"/>
          </w14:checkbox>
        </w:sdtPr>
        <w:sdtEndPr/>
        <w:sdtContent>
          <w:r w:rsidR="00D34C5B" w:rsidRPr="00351D7A">
            <w:rPr>
              <w:rFonts w:ascii="Segoe UI Symbol" w:hAnsi="Segoe UI Symbol" w:cs="Segoe UI Symbol"/>
              <w:bCs w:val="0"/>
              <w:noProof/>
              <w:lang w:val="fr-CA"/>
            </w:rPr>
            <w:t>☐</w:t>
          </w:r>
        </w:sdtContent>
      </w:sdt>
      <w:r w:rsidR="00D34C5B" w:rsidRPr="00351D7A">
        <w:rPr>
          <w:bCs w:val="0"/>
          <w:noProof/>
          <w:lang w:val="fr-CA"/>
        </w:rPr>
        <w:t xml:space="preserve">  </w:t>
      </w:r>
      <w:r w:rsidR="00D34C5B" w:rsidRPr="00815B6C">
        <w:rPr>
          <w:bCs w:val="0"/>
          <w:noProof/>
          <w:lang w:val="fr-CA"/>
        </w:rPr>
        <w:t>Aucune de ces réponses</w:t>
      </w:r>
    </w:p>
    <w:p w14:paraId="271B4DE6" w14:textId="77777777" w:rsidR="00D34C5B" w:rsidRDefault="005E074D" w:rsidP="00D34C5B">
      <w:pPr>
        <w:tabs>
          <w:tab w:val="clear" w:pos="360"/>
          <w:tab w:val="clear" w:pos="5400"/>
          <w:tab w:val="clear" w:pos="8460"/>
        </w:tabs>
        <w:spacing w:after="240" w:line="276" w:lineRule="auto"/>
        <w:rPr>
          <w:bCs w:val="0"/>
          <w:noProof/>
          <w:lang w:val="fr-CA"/>
        </w:rPr>
      </w:pPr>
      <w:sdt>
        <w:sdtPr>
          <w:rPr>
            <w:bCs w:val="0"/>
            <w:noProof/>
            <w:lang w:val="fr-CA"/>
          </w:rPr>
          <w:id w:val="-743186401"/>
          <w14:checkbox>
            <w14:checked w14:val="0"/>
            <w14:checkedState w14:val="2612" w14:font="MS Gothic"/>
            <w14:uncheckedState w14:val="2610" w14:font="MS Gothic"/>
          </w14:checkbox>
        </w:sdtPr>
        <w:sdtEndPr/>
        <w:sdtContent>
          <w:r w:rsidR="00D34C5B" w:rsidRPr="00351D7A">
            <w:rPr>
              <w:rFonts w:ascii="Segoe UI Symbol" w:hAnsi="Segoe UI Symbol" w:cs="Segoe UI Symbol"/>
              <w:bCs w:val="0"/>
              <w:noProof/>
              <w:lang w:val="fr-CA"/>
            </w:rPr>
            <w:t>☐</w:t>
          </w:r>
        </w:sdtContent>
      </w:sdt>
      <w:r w:rsidR="00D34C5B" w:rsidRPr="00351D7A">
        <w:rPr>
          <w:bCs w:val="0"/>
          <w:noProof/>
          <w:lang w:val="fr-CA"/>
        </w:rPr>
        <w:t xml:space="preserve">  </w:t>
      </w:r>
      <w:r w:rsidR="00D34C5B" w:rsidRPr="004C2665">
        <w:rPr>
          <w:bCs w:val="0"/>
          <w:noProof/>
          <w:lang w:val="fr-CA"/>
        </w:rPr>
        <w:t>Je préfère ne pas répondre</w:t>
      </w:r>
    </w:p>
    <w:p w14:paraId="5D882E85" w14:textId="77777777" w:rsidR="00D34C5B" w:rsidRPr="00351D7A" w:rsidRDefault="00D34C5B" w:rsidP="00D34C5B">
      <w:pPr>
        <w:pStyle w:val="Heading4"/>
        <w:rPr>
          <w:noProof/>
        </w:rPr>
      </w:pPr>
      <w:r w:rsidRPr="00351D7A">
        <w:rPr>
          <w:noProof/>
        </w:rPr>
        <w:t>Consentement à la diffusion de renseignements</w:t>
      </w:r>
    </w:p>
    <w:p w14:paraId="4C6D8679" w14:textId="77777777" w:rsidR="00D34C5B" w:rsidRPr="00351D7A" w:rsidRDefault="00D34C5B" w:rsidP="00D34C5B">
      <w:pPr>
        <w:pStyle w:val="ListParagraph"/>
        <w:numPr>
          <w:ilvl w:val="0"/>
          <w:numId w:val="18"/>
        </w:numPr>
        <w:spacing w:after="0"/>
        <w:ind w:left="360"/>
        <w:rPr>
          <w:noProof/>
        </w:rPr>
      </w:pPr>
      <w:r w:rsidRPr="00351D7A">
        <w:rPr>
          <w:noProof/>
        </w:rPr>
        <w:t xml:space="preserve">Veuillez cocher </w:t>
      </w:r>
      <w:r w:rsidRPr="00351D7A">
        <w:rPr>
          <w:b/>
          <w:bCs w:val="0"/>
          <w:noProof/>
        </w:rPr>
        <w:t>l’une</w:t>
      </w:r>
      <w:r w:rsidRPr="00351D7A">
        <w:rPr>
          <w:noProof/>
        </w:rPr>
        <w:t xml:space="preserve"> des options suivantes :</w:t>
      </w:r>
    </w:p>
    <w:p w14:paraId="20CCA7DA" w14:textId="77777777" w:rsidR="00D34C5B" w:rsidRPr="00351D7A" w:rsidRDefault="005E074D" w:rsidP="00D34C5B">
      <w:pPr>
        <w:pStyle w:val="Normalcheckboxes"/>
        <w:tabs>
          <w:tab w:val="clear" w:pos="360"/>
          <w:tab w:val="left" w:pos="720"/>
        </w:tabs>
        <w:ind w:left="720"/>
        <w:rPr>
          <w:noProof/>
        </w:rPr>
      </w:pPr>
      <w:sdt>
        <w:sdtPr>
          <w:rPr>
            <w:noProof/>
          </w:rPr>
          <w:id w:val="539717799"/>
          <w14:checkbox>
            <w14:checked w14:val="0"/>
            <w14:checkedState w14:val="2612" w14:font="MS Gothic"/>
            <w14:uncheckedState w14:val="2610" w14:font="MS Gothic"/>
          </w14:checkbox>
        </w:sdtPr>
        <w:sdtEndPr/>
        <w:sdtContent>
          <w:r w:rsidR="00D34C5B" w:rsidRPr="00351D7A">
            <w:rPr>
              <w:rFonts w:ascii="MS Gothic" w:eastAsia="MS Gothic" w:hAnsi="MS Gothic"/>
              <w:noProof/>
            </w:rPr>
            <w:t>☐</w:t>
          </w:r>
        </w:sdtContent>
      </w:sdt>
      <w:r w:rsidR="00D34C5B" w:rsidRPr="00351D7A">
        <w:rPr>
          <w:noProof/>
        </w:rPr>
        <w:tab/>
        <w:t>Je consens à ce que mes renseignements personnels soient communiqués à des ministères</w:t>
      </w:r>
      <w:r w:rsidR="00D34C5B">
        <w:rPr>
          <w:noProof/>
        </w:rPr>
        <w:t xml:space="preserve"> et</w:t>
      </w:r>
      <w:r w:rsidR="00D34C5B" w:rsidRPr="00351D7A">
        <w:rPr>
          <w:noProof/>
        </w:rPr>
        <w:t xml:space="preserve"> à d’autres organismes gouvernementaux </w:t>
      </w:r>
      <w:r w:rsidR="00D34C5B" w:rsidRPr="00351D7A">
        <w:t xml:space="preserve">avec </w:t>
      </w:r>
      <w:r w:rsidR="00D34C5B">
        <w:t>qui</w:t>
      </w:r>
      <w:r w:rsidR="00D34C5B" w:rsidRPr="00351D7A">
        <w:t xml:space="preserve"> </w:t>
      </w:r>
      <w:r w:rsidR="00D34C5B" w:rsidRPr="00351D7A">
        <w:rPr>
          <w:noProof/>
        </w:rPr>
        <w:t>le Conseil des arts du Canada a conclu une entente d’échange de données.</w:t>
      </w:r>
    </w:p>
    <w:p w14:paraId="66500C24" w14:textId="77777777" w:rsidR="00D34C5B" w:rsidRDefault="005E074D" w:rsidP="00D34C5B">
      <w:pPr>
        <w:pStyle w:val="Normalcheckboxes"/>
        <w:tabs>
          <w:tab w:val="clear" w:pos="360"/>
          <w:tab w:val="left" w:pos="720"/>
        </w:tabs>
        <w:spacing w:after="0"/>
        <w:ind w:left="720"/>
        <w:rPr>
          <w:noProof/>
        </w:rPr>
      </w:pPr>
      <w:sdt>
        <w:sdtPr>
          <w:rPr>
            <w:noProof/>
          </w:rPr>
          <w:id w:val="-144589378"/>
          <w14:checkbox>
            <w14:checked w14:val="0"/>
            <w14:checkedState w14:val="2612" w14:font="MS Gothic"/>
            <w14:uncheckedState w14:val="2610" w14:font="MS Gothic"/>
          </w14:checkbox>
        </w:sdtPr>
        <w:sdtEndPr/>
        <w:sdtContent>
          <w:r w:rsidR="00D34C5B" w:rsidRPr="00351D7A">
            <w:rPr>
              <w:rFonts w:ascii="MS Gothic" w:eastAsia="MS Gothic" w:hAnsi="MS Gothic"/>
              <w:noProof/>
            </w:rPr>
            <w:t>☐</w:t>
          </w:r>
        </w:sdtContent>
      </w:sdt>
      <w:r w:rsidR="00D34C5B" w:rsidRPr="00351D7A">
        <w:rPr>
          <w:noProof/>
        </w:rPr>
        <w:tab/>
        <w:t>Je refuse que mes renseignements personnels soient communiqués à des ministères</w:t>
      </w:r>
      <w:r w:rsidR="00D34C5B">
        <w:rPr>
          <w:noProof/>
        </w:rPr>
        <w:t xml:space="preserve"> et</w:t>
      </w:r>
      <w:r w:rsidR="00D34C5B" w:rsidRPr="00351D7A">
        <w:rPr>
          <w:noProof/>
        </w:rPr>
        <w:t xml:space="preserve"> à d’autres organismes gouvernementaux </w:t>
      </w:r>
      <w:r w:rsidR="00D34C5B" w:rsidRPr="00351D7A">
        <w:t xml:space="preserve">avec </w:t>
      </w:r>
      <w:r w:rsidR="00D34C5B">
        <w:t>qui</w:t>
      </w:r>
      <w:r w:rsidR="00D34C5B" w:rsidRPr="00351D7A">
        <w:t xml:space="preserve"> </w:t>
      </w:r>
      <w:r w:rsidR="00D34C5B" w:rsidRPr="00351D7A">
        <w:rPr>
          <w:noProof/>
        </w:rPr>
        <w:t>le Conseil des arts du Canada a conclu une entente d’échange de données.</w:t>
      </w:r>
    </w:p>
    <w:p w14:paraId="27EEB8E4" w14:textId="77777777" w:rsidR="00D34C5B" w:rsidRPr="00351D7A" w:rsidRDefault="00D34C5B" w:rsidP="00D34C5B">
      <w:pPr>
        <w:spacing w:before="240" w:after="0"/>
        <w:rPr>
          <w:b/>
          <w:bCs w:val="0"/>
          <w:noProof/>
          <w:lang w:val="fr-CA"/>
        </w:rPr>
      </w:pPr>
      <w:r w:rsidRPr="00351D7A">
        <w:rPr>
          <w:b/>
          <w:noProof/>
          <w:lang w:val="fr-CA"/>
        </w:rPr>
        <w:t>Je confirme les énoncés suivants :</w:t>
      </w:r>
    </w:p>
    <w:p w14:paraId="0C37C751" w14:textId="77777777" w:rsidR="00D34C5B" w:rsidRPr="00351D7A" w:rsidRDefault="005E074D" w:rsidP="00D34C5B">
      <w:pPr>
        <w:pStyle w:val="Normalcheckboxes"/>
        <w:tabs>
          <w:tab w:val="clear" w:pos="360"/>
          <w:tab w:val="left" w:pos="720"/>
        </w:tabs>
        <w:ind w:left="720"/>
        <w:rPr>
          <w:noProof/>
        </w:rPr>
      </w:pPr>
      <w:sdt>
        <w:sdtPr>
          <w:rPr>
            <w:noProof/>
          </w:rPr>
          <w:id w:val="833486007"/>
          <w14:checkbox>
            <w14:checked w14:val="0"/>
            <w14:checkedState w14:val="2612" w14:font="MS Gothic"/>
            <w14:uncheckedState w14:val="2610" w14:font="MS Gothic"/>
          </w14:checkbox>
        </w:sdtPr>
        <w:sdtEndPr/>
        <w:sdtContent>
          <w:r w:rsidR="00D34C5B" w:rsidRPr="00351D7A">
            <w:rPr>
              <w:rFonts w:ascii="MS Gothic" w:eastAsia="MS Gothic" w:hAnsi="MS Gothic"/>
              <w:noProof/>
            </w:rPr>
            <w:t>☐</w:t>
          </w:r>
        </w:sdtContent>
      </w:sdt>
      <w:r w:rsidR="00D34C5B" w:rsidRPr="00351D7A">
        <w:rPr>
          <w:noProof/>
        </w:rPr>
        <w:tab/>
        <w:t>Je comprends que les renseignements personnels que j’ai fournis ici serviront uniquement aux fins stipulées dans ce formulaire et dans l’</w:t>
      </w:r>
      <w:hyperlink r:id="rId15" w:history="1">
        <w:r w:rsidR="00D34C5B" w:rsidRPr="00351D7A">
          <w:rPr>
            <w:rStyle w:val="Hyperlink"/>
            <w:noProof/>
          </w:rPr>
          <w:t>Énoncé de confidentialité</w:t>
        </w:r>
      </w:hyperlink>
      <w:r w:rsidR="00D34C5B" w:rsidRPr="00351D7A">
        <w:rPr>
          <w:noProof/>
        </w:rPr>
        <w:t xml:space="preserve"> du Conseil des arts.</w:t>
      </w:r>
    </w:p>
    <w:p w14:paraId="52E622A6" w14:textId="77777777" w:rsidR="00D34C5B" w:rsidRPr="00351D7A" w:rsidRDefault="005E074D" w:rsidP="00D34C5B">
      <w:pPr>
        <w:pStyle w:val="Normalcheckboxes"/>
        <w:tabs>
          <w:tab w:val="clear" w:pos="360"/>
          <w:tab w:val="left" w:pos="720"/>
        </w:tabs>
        <w:ind w:left="720"/>
        <w:rPr>
          <w:noProof/>
        </w:rPr>
      </w:pPr>
      <w:sdt>
        <w:sdtPr>
          <w:rPr>
            <w:noProof/>
          </w:rPr>
          <w:id w:val="336653727"/>
          <w14:checkbox>
            <w14:checked w14:val="0"/>
            <w14:checkedState w14:val="2612" w14:font="MS Gothic"/>
            <w14:uncheckedState w14:val="2610" w14:font="MS Gothic"/>
          </w14:checkbox>
        </w:sdtPr>
        <w:sdtEndPr/>
        <w:sdtContent>
          <w:r w:rsidR="00D34C5B" w:rsidRPr="00351D7A">
            <w:rPr>
              <w:rFonts w:ascii="MS Gothic" w:eastAsia="MS Gothic" w:hAnsi="MS Gothic"/>
              <w:noProof/>
            </w:rPr>
            <w:t>☐</w:t>
          </w:r>
        </w:sdtContent>
      </w:sdt>
      <w:r w:rsidR="00D34C5B" w:rsidRPr="00351D7A">
        <w:rPr>
          <w:noProof/>
        </w:rPr>
        <w:tab/>
        <w:t>Ces renseignements sont exacts et complets.</w:t>
      </w:r>
    </w:p>
    <w:p w14:paraId="61CC2B4B" w14:textId="77777777" w:rsidR="00D34C5B" w:rsidRPr="00351D7A" w:rsidRDefault="00D34C5B" w:rsidP="00D34C5B">
      <w:pPr>
        <w:keepNext/>
        <w:keepLines/>
        <w:tabs>
          <w:tab w:val="clear" w:pos="8460"/>
        </w:tabs>
        <w:spacing w:before="240" w:after="60"/>
        <w:outlineLvl w:val="2"/>
        <w:rPr>
          <w:rFonts w:ascii="Calibri" w:eastAsia="Calibri" w:hAnsi="Calibri" w:cs="Arial"/>
          <w:noProof/>
          <w:color w:val="2474B1"/>
          <w:spacing w:val="5"/>
          <w:kern w:val="28"/>
          <w:sz w:val="32"/>
          <w:szCs w:val="32"/>
          <w:lang w:val="fr-CA"/>
        </w:rPr>
      </w:pPr>
      <w:r w:rsidRPr="00351D7A">
        <w:rPr>
          <w:rFonts w:ascii="Calibri" w:eastAsia="Calibri" w:hAnsi="Calibri" w:cs="Arial"/>
          <w:noProof/>
          <w:color w:val="2474B1"/>
          <w:spacing w:val="5"/>
          <w:kern w:val="28"/>
          <w:sz w:val="32"/>
          <w:szCs w:val="32"/>
          <w:lang w:val="fr-CA"/>
        </w:rPr>
        <w:t>Énoncé de confidentialité</w:t>
      </w:r>
    </w:p>
    <w:p w14:paraId="70A5D926" w14:textId="77777777" w:rsidR="00D34C5B" w:rsidRPr="00351D7A" w:rsidRDefault="00D34C5B" w:rsidP="00D34C5B">
      <w:pPr>
        <w:tabs>
          <w:tab w:val="clear" w:pos="360"/>
          <w:tab w:val="clear" w:pos="5400"/>
          <w:tab w:val="clear" w:pos="8460"/>
        </w:tabs>
        <w:spacing w:after="200" w:line="276" w:lineRule="auto"/>
        <w:rPr>
          <w:noProof/>
          <w:color w:val="auto"/>
          <w:lang w:val="fr-CA"/>
        </w:rPr>
      </w:pPr>
      <w:r w:rsidRPr="00A93D5B">
        <w:rPr>
          <w:noProof/>
          <w:color w:val="auto"/>
          <w:lang w:val="fr-CA"/>
        </w:rPr>
        <w:t>Les renseignements personnels recueillis avec ce formulaire sont utilisés pour déterminer</w:t>
      </w:r>
      <w:r w:rsidRPr="00A93D5B">
        <w:rPr>
          <w:lang w:val="fr-CA"/>
        </w:rPr>
        <w:t xml:space="preserve"> </w:t>
      </w:r>
      <w:r w:rsidRPr="00A93D5B">
        <w:rPr>
          <w:noProof/>
          <w:color w:val="auto"/>
          <w:lang w:val="fr-CA"/>
        </w:rPr>
        <w:t xml:space="preserve">dans quelle mesure nos programmes et services </w:t>
      </w:r>
      <w:r w:rsidRPr="00881416">
        <w:rPr>
          <w:noProof/>
          <w:color w:val="auto"/>
          <w:lang w:val="fr-CA"/>
        </w:rPr>
        <w:t>sont représentatifs des personnes et des communautés qu’on sert</w:t>
      </w:r>
      <w:r w:rsidRPr="00A93D5B">
        <w:rPr>
          <w:noProof/>
          <w:color w:val="auto"/>
          <w:lang w:val="fr-CA"/>
        </w:rPr>
        <w:t>.</w:t>
      </w:r>
      <w:r w:rsidRPr="00351D7A">
        <w:rPr>
          <w:noProof/>
          <w:color w:val="auto"/>
          <w:lang w:val="fr-CA"/>
        </w:rPr>
        <w:t xml:space="preserve"> Ces renseignements sont recueillis selon les dispositions du paragraphe </w:t>
      </w:r>
      <w:r w:rsidRPr="00351D7A">
        <w:rPr>
          <w:noProof/>
          <w:lang w:val="fr-CA"/>
        </w:rPr>
        <w:t xml:space="preserve">8(1) de la </w:t>
      </w:r>
      <w:hyperlink r:id="rId16" w:history="1">
        <w:r w:rsidRPr="00D34C5B">
          <w:rPr>
            <w:rStyle w:val="Hyperlink"/>
            <w:i/>
            <w:noProof/>
            <w:lang w:val="fr-CA"/>
          </w:rPr>
          <w:t>Loi sur le Conseil des Arts du Canada</w:t>
        </w:r>
      </w:hyperlink>
      <w:r w:rsidRPr="00351D7A">
        <w:rPr>
          <w:noProof/>
          <w:lang w:val="fr-CA"/>
        </w:rPr>
        <w:t xml:space="preserve">. Les renseignements personnels conservés par le </w:t>
      </w:r>
      <w:r w:rsidRPr="00351D7A">
        <w:rPr>
          <w:noProof/>
          <w:color w:val="auto"/>
          <w:lang w:val="fr-CA"/>
        </w:rPr>
        <w:t xml:space="preserve">Conseil des arts du Canada </w:t>
      </w:r>
      <w:r w:rsidRPr="00351D7A">
        <w:rPr>
          <w:noProof/>
          <w:lang w:val="fr-CA"/>
        </w:rPr>
        <w:t xml:space="preserve">à votre sujet </w:t>
      </w:r>
      <w:r w:rsidRPr="00351D7A">
        <w:rPr>
          <w:noProof/>
          <w:color w:val="auto"/>
          <w:lang w:val="fr-CA"/>
        </w:rPr>
        <w:t xml:space="preserve">sont protégés par la </w:t>
      </w:r>
      <w:hyperlink r:id="rId17" w:history="1">
        <w:r w:rsidRPr="00D34C5B">
          <w:rPr>
            <w:rStyle w:val="Hyperlink"/>
            <w:i/>
            <w:noProof/>
            <w:lang w:val="fr-CA"/>
          </w:rPr>
          <w:t>Loi sur la protection des renseignements personnels</w:t>
        </w:r>
      </w:hyperlink>
      <w:r w:rsidRPr="00351D7A">
        <w:rPr>
          <w:noProof/>
          <w:color w:val="auto"/>
          <w:lang w:val="fr-CA"/>
        </w:rPr>
        <w:t xml:space="preserve">. Vous pouvez demander à les consulter et à ce qu’ils soient corrigés, et déposer une plainte au </w:t>
      </w:r>
      <w:hyperlink r:id="rId18" w:history="1">
        <w:r w:rsidRPr="00D34C5B">
          <w:rPr>
            <w:rStyle w:val="Hyperlink"/>
            <w:noProof/>
            <w:lang w:val="fr-CA"/>
          </w:rPr>
          <w:t>Commissariat à la protection de la vie privée du Canada</w:t>
        </w:r>
      </w:hyperlink>
      <w:r w:rsidRPr="00351D7A">
        <w:rPr>
          <w:noProof/>
          <w:color w:val="auto"/>
          <w:lang w:val="fr-CA"/>
        </w:rPr>
        <w:t xml:space="preserve"> par rapport à la compilation et à la gestion de ces renseignements par le Conseil. Ces renseignements sont conservés dans le fichier de renseignements personnels </w:t>
      </w:r>
      <w:hyperlink r:id="rId19" w:history="1">
        <w:r w:rsidRPr="00D34C5B">
          <w:rPr>
            <w:rStyle w:val="Hyperlink"/>
            <w:noProof/>
            <w:lang w:val="fr-CA"/>
          </w:rPr>
          <w:t>CAC PPU 203</w:t>
        </w:r>
      </w:hyperlink>
      <w:r w:rsidRPr="00351D7A">
        <w:rPr>
          <w:noProof/>
          <w:color w:val="auto"/>
          <w:lang w:val="fr-CA"/>
        </w:rPr>
        <w:t>.</w:t>
      </w:r>
    </w:p>
    <w:p w14:paraId="25887F24" w14:textId="77777777" w:rsidR="00D34C5B" w:rsidRPr="00FE6612" w:rsidRDefault="00D34C5B" w:rsidP="00D34C5B">
      <w:pPr>
        <w:pStyle w:val="NoSpacing"/>
        <w:rPr>
          <w:noProof/>
          <w:lang w:val="fr-CA"/>
        </w:rPr>
      </w:pPr>
      <w:r w:rsidRPr="00FE6612">
        <w:rPr>
          <w:rFonts w:eastAsia="Segoe UI"/>
          <w:noProof/>
          <w:lang w:val="fr-CA"/>
        </w:rPr>
        <w:lastRenderedPageBreak/>
        <w:t>Si vous souhaitez accéder à vos renseignements personnels ou y apporter des corrections, veuillez contacter la c</w:t>
      </w:r>
      <w:r w:rsidRPr="00FE6612">
        <w:rPr>
          <w:noProof/>
          <w:lang w:val="fr-CA"/>
        </w:rPr>
        <w:t xml:space="preserve">oordonnatrice de l’accès à l’information et de la protection des renseignements personnels (AIPRP) par courriel, au </w:t>
      </w:r>
      <w:bookmarkStart w:id="23" w:name="_Hlk108098763"/>
      <w:r w:rsidRPr="00FE6612">
        <w:rPr>
          <w:lang w:val="en-US"/>
        </w:rPr>
        <w:fldChar w:fldCharType="begin"/>
      </w:r>
      <w:r w:rsidRPr="00FE6612">
        <w:rPr>
          <w:noProof/>
          <w:lang w:val="fr-CA"/>
        </w:rPr>
        <w:instrText xml:space="preserve"> HYPERLINK "mailto:atip-aiprp@conseildesarts.ca" </w:instrText>
      </w:r>
      <w:r w:rsidRPr="00FE6612">
        <w:rPr>
          <w:lang w:val="en-US"/>
        </w:rPr>
      </w:r>
      <w:r w:rsidRPr="00FE6612">
        <w:rPr>
          <w:lang w:val="en-US"/>
        </w:rPr>
        <w:fldChar w:fldCharType="separate"/>
      </w:r>
      <w:r w:rsidRPr="00D34C5B">
        <w:rPr>
          <w:rStyle w:val="Hyperlink"/>
          <w:rFonts w:cstheme="minorBidi"/>
          <w:noProof/>
          <w:lang w:val="fr-CA"/>
        </w:rPr>
        <w:t>atip-aiprp@conseildesarts.ca</w:t>
      </w:r>
      <w:r w:rsidRPr="00FE6612">
        <w:rPr>
          <w:rStyle w:val="Hyperlink"/>
          <w:rFonts w:cstheme="minorBidi"/>
          <w:noProof/>
        </w:rPr>
        <w:fldChar w:fldCharType="end"/>
      </w:r>
      <w:r w:rsidRPr="00FE6612">
        <w:rPr>
          <w:noProof/>
          <w:lang w:val="fr-CA"/>
        </w:rPr>
        <w:t>, ou par téléphone, au 1-800-263-5588 ou au 613-566-4414 (poste 4015).</w:t>
      </w:r>
    </w:p>
    <w:bookmarkEnd w:id="23"/>
    <w:p w14:paraId="00825722" w14:textId="77777777" w:rsidR="00D34C5B" w:rsidRPr="00351D7A" w:rsidRDefault="00D34C5B" w:rsidP="00D34C5B">
      <w:pPr>
        <w:pStyle w:val="Heading3"/>
        <w:rPr>
          <w:noProof/>
        </w:rPr>
      </w:pPr>
      <w:r w:rsidRPr="00351D7A">
        <w:rPr>
          <w:noProof/>
        </w:rPr>
        <w:t>Questions</w:t>
      </w:r>
    </w:p>
    <w:p w14:paraId="235558AB" w14:textId="77777777" w:rsidR="00D34C5B" w:rsidRPr="00351D7A" w:rsidRDefault="00D34C5B" w:rsidP="00D34C5B">
      <w:pPr>
        <w:rPr>
          <w:noProof/>
          <w:lang w:val="fr-CA"/>
        </w:rPr>
      </w:pPr>
      <w:r w:rsidRPr="00A93D5B">
        <w:rPr>
          <w:noProof/>
          <w:lang w:val="fr-CA"/>
        </w:rPr>
        <w:t xml:space="preserve">Pour toute question, veuillez </w:t>
      </w:r>
      <w:r w:rsidRPr="006E06FD">
        <w:rPr>
          <w:noProof/>
          <w:lang w:val="fr-CA"/>
        </w:rPr>
        <w:t xml:space="preserve">communiquer avec l’équipe responsable </w:t>
      </w:r>
      <w:r w:rsidRPr="0EE3A663">
        <w:rPr>
          <w:noProof/>
          <w:lang w:val="fr-CA"/>
        </w:rPr>
        <w:t>des</w:t>
      </w:r>
      <w:r w:rsidRPr="006E06FD">
        <w:rPr>
          <w:noProof/>
          <w:lang w:val="fr-CA"/>
        </w:rPr>
        <w:t xml:space="preserve"> prix</w:t>
      </w:r>
      <w:r w:rsidRPr="00A93D5B">
        <w:rPr>
          <w:noProof/>
          <w:lang w:val="fr-CA"/>
        </w:rPr>
        <w:t xml:space="preserve"> </w:t>
      </w:r>
      <w:hyperlink r:id="rId20">
        <w:r w:rsidRPr="00D34C5B">
          <w:rPr>
            <w:rStyle w:val="Hyperlink"/>
            <w:rFonts w:eastAsiaTheme="minorEastAsia"/>
            <w:noProof/>
            <w:lang w:val="fr-CA"/>
          </w:rPr>
          <w:t>(prix@conseildesarts.ca)</w:t>
        </w:r>
      </w:hyperlink>
      <w:r w:rsidRPr="0EE3A663">
        <w:rPr>
          <w:lang w:val="fr-CA"/>
        </w:rPr>
        <w:t xml:space="preserve"> ou au </w:t>
      </w:r>
      <w:r w:rsidRPr="0EE3A663">
        <w:rPr>
          <w:noProof/>
          <w:lang w:val="fr-CA"/>
        </w:rPr>
        <w:t>1-800-263-5588.</w:t>
      </w:r>
      <w:r w:rsidRPr="00351D7A">
        <w:rPr>
          <w:noProof/>
          <w:lang w:val="fr-CA"/>
        </w:rPr>
        <w:t xml:space="preserve"> Les personnes </w:t>
      </w:r>
      <w:r>
        <w:rPr>
          <w:noProof/>
          <w:lang w:val="fr-CA"/>
        </w:rPr>
        <w:t>s</w:t>
      </w:r>
      <w:r w:rsidRPr="00351D7A">
        <w:rPr>
          <w:noProof/>
          <w:lang w:val="fr-CA"/>
        </w:rPr>
        <w:t xml:space="preserve">ourdes ou malentendantes et celles qui utilisent un ATS peuvent communiquer avec nous à l’aide du service de transmission de messages ou </w:t>
      </w:r>
      <w:r>
        <w:rPr>
          <w:noProof/>
          <w:lang w:val="fr-CA"/>
        </w:rPr>
        <w:t xml:space="preserve">du </w:t>
      </w:r>
      <w:r w:rsidRPr="00351D7A">
        <w:rPr>
          <w:noProof/>
          <w:lang w:val="fr-CA"/>
        </w:rPr>
        <w:t xml:space="preserve">service IP de leur choix. Le Conseil accepte </w:t>
      </w:r>
      <w:r>
        <w:rPr>
          <w:noProof/>
          <w:lang w:val="fr-CA"/>
        </w:rPr>
        <w:t>aussi</w:t>
      </w:r>
      <w:r w:rsidRPr="00351D7A">
        <w:rPr>
          <w:noProof/>
          <w:lang w:val="fr-CA"/>
        </w:rPr>
        <w:t xml:space="preserve"> les appels utilisant un service de relais vidéo. Pour en savoir plus, consultez la </w:t>
      </w:r>
      <w:r w:rsidRPr="00E844EB">
        <w:rPr>
          <w:noProof/>
          <w:lang w:val="fr-CA"/>
        </w:rPr>
        <w:t>page de SRV Canada</w:t>
      </w:r>
      <w:r w:rsidRPr="00351D7A">
        <w:rPr>
          <w:noProof/>
          <w:lang w:val="fr-CA"/>
        </w:rPr>
        <w:t xml:space="preserve"> (</w:t>
      </w:r>
      <w:hyperlink r:id="rId21">
        <w:r w:rsidRPr="00D34C5B">
          <w:rPr>
            <w:rStyle w:val="Hyperlink"/>
            <w:noProof/>
            <w:lang w:val="fr-CA"/>
          </w:rPr>
          <w:t>https://srvcanadavrs.ca/fr/</w:t>
        </w:r>
      </w:hyperlink>
      <w:r w:rsidRPr="0EE3A663">
        <w:rPr>
          <w:noProof/>
          <w:lang w:val="fr-CA"/>
        </w:rPr>
        <w:t>).</w:t>
      </w:r>
    </w:p>
    <w:p w14:paraId="1C375D22" w14:textId="77777777" w:rsidR="00D34C5B" w:rsidRPr="00A52310" w:rsidRDefault="00D34C5B" w:rsidP="00D34C5B">
      <w:pPr>
        <w:pStyle w:val="Footnoteline"/>
        <w:rPr>
          <w:i w:val="0"/>
          <w:iCs w:val="0"/>
          <w:noProof/>
          <w:lang w:val="fr-CA"/>
        </w:rPr>
      </w:pPr>
      <w:r w:rsidRPr="00A52310">
        <w:rPr>
          <w:i w:val="0"/>
          <w:iCs w:val="0"/>
          <w:noProof/>
          <w:lang w:val="fr-CA"/>
        </w:rPr>
        <w:t xml:space="preserve">Les données personnelles recueillies dans ce formulaire sont conservées dans le </w:t>
      </w:r>
      <w:hyperlink r:id="rId22" w:history="1">
        <w:r w:rsidRPr="00A52310">
          <w:rPr>
            <w:rStyle w:val="Hyperlink"/>
            <w:i w:val="0"/>
            <w:iCs w:val="0"/>
            <w:noProof/>
            <w:lang w:val="fr-CA"/>
          </w:rPr>
          <w:t>fichier de renseignements personnels</w:t>
        </w:r>
      </w:hyperlink>
      <w:r w:rsidRPr="00A52310">
        <w:rPr>
          <w:i w:val="0"/>
          <w:iCs w:val="0"/>
          <w:noProof/>
          <w:lang w:val="fr-CA"/>
        </w:rPr>
        <w:t xml:space="preserve"> CAC PPU 020 et CAC PPU 203. </w:t>
      </w:r>
      <w:r w:rsidRPr="00A52310">
        <w:rPr>
          <w:rFonts w:eastAsia="Calibri"/>
          <w:i w:val="0"/>
          <w:iCs w:val="0"/>
          <w:noProof/>
          <w:lang w:val="fr-CA"/>
        </w:rPr>
        <w:t>Protégé B lorsque rempli.</w:t>
      </w:r>
    </w:p>
    <w:p w14:paraId="2E4513CE" w14:textId="5FDCB42E" w:rsidR="005862F9" w:rsidRPr="00E7515F" w:rsidRDefault="005862F9" w:rsidP="00DA5D76">
      <w:pPr>
        <w:rPr>
          <w:i/>
          <w:iCs/>
          <w:lang w:val="fr-CA"/>
        </w:rPr>
      </w:pPr>
    </w:p>
    <w:sectPr w:rsidR="005862F9" w:rsidRPr="00E7515F" w:rsidSect="00121ABE">
      <w:footerReference w:type="default" r:id="rId23"/>
      <w:footerReference w:type="first" r:id="rId24"/>
      <w:pgSz w:w="12240" w:h="15840"/>
      <w:pgMar w:top="806" w:right="994" w:bottom="720" w:left="806" w:header="720"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9856" w14:textId="77777777" w:rsidR="00BD76A7" w:rsidRDefault="00BD76A7" w:rsidP="00355561">
      <w:r>
        <w:separator/>
      </w:r>
    </w:p>
    <w:p w14:paraId="1404D8E9" w14:textId="77777777" w:rsidR="00BD76A7" w:rsidRDefault="00BD76A7" w:rsidP="00355561"/>
  </w:endnote>
  <w:endnote w:type="continuationSeparator" w:id="0">
    <w:p w14:paraId="02E8FFFA" w14:textId="77777777" w:rsidR="00BD76A7" w:rsidRDefault="00BD76A7" w:rsidP="00355561">
      <w:r>
        <w:continuationSeparator/>
      </w:r>
    </w:p>
    <w:p w14:paraId="3FB0DCEB" w14:textId="77777777" w:rsidR="00BD76A7" w:rsidRDefault="00BD76A7" w:rsidP="0035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2DA9" w14:textId="0C1D7526" w:rsidR="00CE0E8F" w:rsidRPr="00362AB2" w:rsidRDefault="00CE0E8F" w:rsidP="00EC2732">
    <w:pPr>
      <w:pStyle w:val="Footer"/>
    </w:pPr>
    <w:r w:rsidRPr="00784B05">
      <w:t>Prix Ronald-J.-Thom de design architectural pour candidats en début de carrière</w:t>
    </w:r>
    <w:r w:rsidRPr="00450353">
      <w:tab/>
      <w:t>PR7</w:t>
    </w:r>
    <w:r>
      <w:t>825F</w:t>
    </w:r>
    <w:r w:rsidRPr="00450353">
      <w:t xml:space="preserve"> 0</w:t>
    </w:r>
    <w:r w:rsidR="00645124">
      <w:t>7</w:t>
    </w:r>
    <w:r w:rsidRPr="00450353">
      <w:t>-</w:t>
    </w:r>
    <w:r w:rsidR="00FF4955" w:rsidRPr="00450353">
      <w:t>2</w:t>
    </w:r>
    <w:r w:rsidR="00FF4955">
      <w:t>4</w:t>
    </w:r>
    <w:r w:rsidR="00FF4955" w:rsidRPr="00450353">
      <w:t xml:space="preserve"> </w:t>
    </w:r>
    <w:r w:rsidRPr="00450353">
      <w:t xml:space="preserve">| </w:t>
    </w:r>
    <w:sdt>
      <w:sdtPr>
        <w:id w:val="1290870876"/>
        <w:docPartObj>
          <w:docPartGallery w:val="Page Numbers (Bottom of Page)"/>
          <w:docPartUnique/>
        </w:docPartObj>
      </w:sdtPr>
      <w:sdtEndPr/>
      <w:sdtContent>
        <w:r w:rsidRPr="00450353">
          <w:fldChar w:fldCharType="begin"/>
        </w:r>
        <w:r w:rsidRPr="00450353">
          <w:instrText xml:space="preserve"> PAGE   \* MERGEFORMAT </w:instrText>
        </w:r>
        <w:r w:rsidRPr="00450353">
          <w:fldChar w:fldCharType="separate"/>
        </w:r>
        <w:r>
          <w:t>3</w:t>
        </w:r>
        <w:r w:rsidRPr="00450353">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2758" w14:textId="578CF433" w:rsidR="00CE0E8F" w:rsidRPr="00B8258E" w:rsidRDefault="00CE0E8F" w:rsidP="00EC2732">
    <w:pPr>
      <w:pStyle w:val="Footer"/>
    </w:pPr>
    <w:r>
      <w:t xml:space="preserve">Prix Ronald-J.-Thom de design architectural </w:t>
    </w:r>
    <w:r w:rsidRPr="00E17DFA">
      <w:t>pour candidats en début de carrière</w:t>
    </w:r>
    <w:r w:rsidRPr="00B8258E">
      <w:tab/>
      <w:t>PR</w:t>
    </w:r>
    <w:r>
      <w:t>7805F</w:t>
    </w:r>
    <w:r w:rsidRPr="00B8258E">
      <w:t xml:space="preserve"> 0</w:t>
    </w:r>
    <w:r>
      <w:t>6</w:t>
    </w:r>
    <w:r w:rsidRPr="00B8258E">
      <w:t xml:space="preserve">-20 | </w:t>
    </w:r>
    <w:sdt>
      <w:sdtPr>
        <w:id w:val="1681161213"/>
        <w:docPartObj>
          <w:docPartGallery w:val="Page Numbers (Bottom of Page)"/>
          <w:docPartUnique/>
        </w:docPartObj>
      </w:sdtPr>
      <w:sdtEndPr>
        <w:rPr>
          <w:noProof/>
        </w:rPr>
      </w:sdtEndPr>
      <w:sdtContent>
        <w:r w:rsidRPr="00B8258E">
          <w:fldChar w:fldCharType="begin"/>
        </w:r>
        <w:r w:rsidRPr="00B8258E">
          <w:instrText xml:space="preserve"> PAGE   \* MERGEFORMAT </w:instrText>
        </w:r>
        <w:r w:rsidRPr="00B8258E">
          <w:fldChar w:fldCharType="separate"/>
        </w:r>
        <w:r w:rsidRPr="00B8258E">
          <w:t>2</w:t>
        </w:r>
        <w:r w:rsidRPr="00B8258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2744" w14:textId="77777777" w:rsidR="00BD76A7" w:rsidRDefault="00BD76A7" w:rsidP="00355561">
      <w:r>
        <w:separator/>
      </w:r>
    </w:p>
    <w:p w14:paraId="70453158" w14:textId="77777777" w:rsidR="00BD76A7" w:rsidRDefault="00BD76A7" w:rsidP="00355561"/>
  </w:footnote>
  <w:footnote w:type="continuationSeparator" w:id="0">
    <w:p w14:paraId="1F010C49" w14:textId="77777777" w:rsidR="00BD76A7" w:rsidRDefault="00BD76A7" w:rsidP="00355561">
      <w:r>
        <w:continuationSeparator/>
      </w:r>
    </w:p>
    <w:p w14:paraId="064113B5" w14:textId="77777777" w:rsidR="00BD76A7" w:rsidRDefault="00BD76A7" w:rsidP="00355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3F9"/>
    <w:multiLevelType w:val="hybridMultilevel"/>
    <w:tmpl w:val="F1840F5C"/>
    <w:lvl w:ilvl="0" w:tplc="95A2F1C4">
      <w:start w:val="1"/>
      <w:numFmt w:val="bullet"/>
      <w:lvlText w:val=""/>
      <w:lvlJc w:val="left"/>
      <w:pPr>
        <w:ind w:left="360" w:hanging="360"/>
      </w:pPr>
      <w:rPr>
        <w:rFonts w:ascii="Wingdings" w:hAnsi="Wingdings" w:hint="default"/>
        <w:strike w:val="0"/>
        <w:color w:val="auto"/>
        <w:sz w:val="24"/>
        <w:szCs w:val="24"/>
      </w:rPr>
    </w:lvl>
    <w:lvl w:ilvl="1" w:tplc="B212D490">
      <w:start w:val="1"/>
      <w:numFmt w:val="bullet"/>
      <w:lvlText w:val=""/>
      <w:lvlJc w:val="left"/>
      <w:pPr>
        <w:ind w:left="1080" w:hanging="360"/>
      </w:pPr>
      <w:rPr>
        <w:rFonts w:ascii="Wingdings" w:hAnsi="Wingdings" w:hint="default"/>
        <w:sz w:val="32"/>
      </w:rPr>
    </w:lvl>
    <w:lvl w:ilvl="2" w:tplc="B212D490">
      <w:start w:val="1"/>
      <w:numFmt w:val="bullet"/>
      <w:lvlText w:val=""/>
      <w:lvlJc w:val="left"/>
      <w:pPr>
        <w:ind w:left="1800" w:hanging="360"/>
      </w:pPr>
      <w:rPr>
        <w:rFonts w:ascii="Wingdings" w:hAnsi="Wingdings" w:hint="default"/>
        <w:sz w:val="32"/>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C072A39"/>
    <w:multiLevelType w:val="singleLevel"/>
    <w:tmpl w:val="70F86866"/>
    <w:lvl w:ilvl="0">
      <w:start w:val="1"/>
      <w:numFmt w:val="bullet"/>
      <w:lvlText w:val=""/>
      <w:lvlJc w:val="left"/>
      <w:pPr>
        <w:tabs>
          <w:tab w:val="num" w:pos="360"/>
        </w:tabs>
        <w:ind w:left="216" w:hanging="216"/>
      </w:pPr>
      <w:rPr>
        <w:rFonts w:ascii="Symbol" w:hAnsi="Symbol" w:hint="default"/>
      </w:rPr>
    </w:lvl>
  </w:abstractNum>
  <w:abstractNum w:abstractNumId="2" w15:restartNumberingAfterBreak="0">
    <w:nsid w:val="18F41010"/>
    <w:multiLevelType w:val="hybridMultilevel"/>
    <w:tmpl w:val="DE2CE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575FD"/>
    <w:multiLevelType w:val="hybridMultilevel"/>
    <w:tmpl w:val="591858F2"/>
    <w:lvl w:ilvl="0" w:tplc="C76ADA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36C26"/>
    <w:multiLevelType w:val="hybridMultilevel"/>
    <w:tmpl w:val="0AEC7952"/>
    <w:lvl w:ilvl="0" w:tplc="B66852B6">
      <w:numFmt w:val="bullet"/>
      <w:lvlText w:val="•"/>
      <w:lvlJc w:val="left"/>
      <w:pPr>
        <w:ind w:left="1080" w:hanging="720"/>
      </w:pPr>
      <w:rPr>
        <w:rFonts w:ascii="Calibri" w:eastAsiaTheme="majorEastAsia" w:hAnsi="Calibri" w:cs="Calibri"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22DB8"/>
    <w:multiLevelType w:val="hybridMultilevel"/>
    <w:tmpl w:val="99EC75AA"/>
    <w:lvl w:ilvl="0" w:tplc="98CC79F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C45FA"/>
    <w:multiLevelType w:val="hybridMultilevel"/>
    <w:tmpl w:val="42B0DABC"/>
    <w:lvl w:ilvl="0" w:tplc="4384B4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F4520F"/>
    <w:multiLevelType w:val="hybridMultilevel"/>
    <w:tmpl w:val="1C82F836"/>
    <w:lvl w:ilvl="0" w:tplc="481250A8">
      <w:start w:val="1"/>
      <w:numFmt w:val="bullet"/>
      <w:pStyle w:val="Bullet"/>
      <w:lvlText w:val=""/>
      <w:lvlJc w:val="left"/>
      <w:pPr>
        <w:ind w:left="738" w:hanging="360"/>
      </w:pPr>
      <w:rPr>
        <w:rFonts w:ascii="Symbol" w:hAnsi="Symbol" w:hint="default"/>
        <w:strike w:val="0"/>
        <w:color w:val="auto"/>
        <w:sz w:val="24"/>
        <w:szCs w:val="24"/>
      </w:rPr>
    </w:lvl>
    <w:lvl w:ilvl="1" w:tplc="10090003" w:tentative="1">
      <w:start w:val="1"/>
      <w:numFmt w:val="bullet"/>
      <w:lvlText w:val="o"/>
      <w:lvlJc w:val="left"/>
      <w:pPr>
        <w:ind w:left="1458" w:hanging="360"/>
      </w:pPr>
      <w:rPr>
        <w:rFonts w:ascii="Courier New" w:hAnsi="Courier New" w:cs="Courier New" w:hint="default"/>
      </w:rPr>
    </w:lvl>
    <w:lvl w:ilvl="2" w:tplc="10090005" w:tentative="1">
      <w:start w:val="1"/>
      <w:numFmt w:val="bullet"/>
      <w:lvlText w:val=""/>
      <w:lvlJc w:val="left"/>
      <w:pPr>
        <w:ind w:left="2178" w:hanging="360"/>
      </w:pPr>
      <w:rPr>
        <w:rFonts w:ascii="Wingdings" w:hAnsi="Wingdings" w:hint="default"/>
      </w:rPr>
    </w:lvl>
    <w:lvl w:ilvl="3" w:tplc="10090001" w:tentative="1">
      <w:start w:val="1"/>
      <w:numFmt w:val="bullet"/>
      <w:lvlText w:val=""/>
      <w:lvlJc w:val="left"/>
      <w:pPr>
        <w:ind w:left="2898" w:hanging="360"/>
      </w:pPr>
      <w:rPr>
        <w:rFonts w:ascii="Symbol" w:hAnsi="Symbol" w:hint="default"/>
      </w:rPr>
    </w:lvl>
    <w:lvl w:ilvl="4" w:tplc="10090003" w:tentative="1">
      <w:start w:val="1"/>
      <w:numFmt w:val="bullet"/>
      <w:lvlText w:val="o"/>
      <w:lvlJc w:val="left"/>
      <w:pPr>
        <w:ind w:left="3618" w:hanging="360"/>
      </w:pPr>
      <w:rPr>
        <w:rFonts w:ascii="Courier New" w:hAnsi="Courier New" w:cs="Courier New" w:hint="default"/>
      </w:rPr>
    </w:lvl>
    <w:lvl w:ilvl="5" w:tplc="10090005" w:tentative="1">
      <w:start w:val="1"/>
      <w:numFmt w:val="bullet"/>
      <w:lvlText w:val=""/>
      <w:lvlJc w:val="left"/>
      <w:pPr>
        <w:ind w:left="4338" w:hanging="360"/>
      </w:pPr>
      <w:rPr>
        <w:rFonts w:ascii="Wingdings" w:hAnsi="Wingdings" w:hint="default"/>
      </w:rPr>
    </w:lvl>
    <w:lvl w:ilvl="6" w:tplc="10090001" w:tentative="1">
      <w:start w:val="1"/>
      <w:numFmt w:val="bullet"/>
      <w:lvlText w:val=""/>
      <w:lvlJc w:val="left"/>
      <w:pPr>
        <w:ind w:left="5058" w:hanging="360"/>
      </w:pPr>
      <w:rPr>
        <w:rFonts w:ascii="Symbol" w:hAnsi="Symbol" w:hint="default"/>
      </w:rPr>
    </w:lvl>
    <w:lvl w:ilvl="7" w:tplc="10090003" w:tentative="1">
      <w:start w:val="1"/>
      <w:numFmt w:val="bullet"/>
      <w:lvlText w:val="o"/>
      <w:lvlJc w:val="left"/>
      <w:pPr>
        <w:ind w:left="5778" w:hanging="360"/>
      </w:pPr>
      <w:rPr>
        <w:rFonts w:ascii="Courier New" w:hAnsi="Courier New" w:cs="Courier New" w:hint="default"/>
      </w:rPr>
    </w:lvl>
    <w:lvl w:ilvl="8" w:tplc="10090005" w:tentative="1">
      <w:start w:val="1"/>
      <w:numFmt w:val="bullet"/>
      <w:lvlText w:val=""/>
      <w:lvlJc w:val="left"/>
      <w:pPr>
        <w:ind w:left="6498" w:hanging="360"/>
      </w:pPr>
      <w:rPr>
        <w:rFonts w:ascii="Wingdings" w:hAnsi="Wingdings" w:hint="default"/>
      </w:rPr>
    </w:lvl>
  </w:abstractNum>
  <w:num w:numId="1" w16cid:durableId="711727381">
    <w:abstractNumId w:val="0"/>
  </w:num>
  <w:num w:numId="2" w16cid:durableId="70810963">
    <w:abstractNumId w:val="4"/>
  </w:num>
  <w:num w:numId="3" w16cid:durableId="1389955048">
    <w:abstractNumId w:val="7"/>
  </w:num>
  <w:num w:numId="4" w16cid:durableId="1729692708">
    <w:abstractNumId w:val="3"/>
  </w:num>
  <w:num w:numId="5" w16cid:durableId="578948246">
    <w:abstractNumId w:val="7"/>
  </w:num>
  <w:num w:numId="6" w16cid:durableId="1441799897">
    <w:abstractNumId w:val="7"/>
  </w:num>
  <w:num w:numId="7" w16cid:durableId="2060401100">
    <w:abstractNumId w:val="7"/>
  </w:num>
  <w:num w:numId="8" w16cid:durableId="298611342">
    <w:abstractNumId w:val="7"/>
  </w:num>
  <w:num w:numId="9" w16cid:durableId="910044468">
    <w:abstractNumId w:val="1"/>
  </w:num>
  <w:num w:numId="10" w16cid:durableId="1659534502">
    <w:abstractNumId w:val="7"/>
  </w:num>
  <w:num w:numId="11" w16cid:durableId="482353470">
    <w:abstractNumId w:val="7"/>
  </w:num>
  <w:num w:numId="12" w16cid:durableId="1162158084">
    <w:abstractNumId w:val="7"/>
  </w:num>
  <w:num w:numId="13" w16cid:durableId="362025005">
    <w:abstractNumId w:val="7"/>
  </w:num>
  <w:num w:numId="14" w16cid:durableId="2146970179">
    <w:abstractNumId w:val="7"/>
  </w:num>
  <w:num w:numId="15" w16cid:durableId="1378775903">
    <w:abstractNumId w:val="7"/>
  </w:num>
  <w:num w:numId="16" w16cid:durableId="247814001">
    <w:abstractNumId w:val="7"/>
  </w:num>
  <w:num w:numId="17" w16cid:durableId="897975011">
    <w:abstractNumId w:val="7"/>
  </w:num>
  <w:num w:numId="18" w16cid:durableId="1291519996">
    <w:abstractNumId w:val="2"/>
  </w:num>
  <w:num w:numId="19" w16cid:durableId="2128038623">
    <w:abstractNumId w:val="5"/>
  </w:num>
  <w:num w:numId="20" w16cid:durableId="34721505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44"/>
    <w:rsid w:val="000003C0"/>
    <w:rsid w:val="0000254F"/>
    <w:rsid w:val="00003463"/>
    <w:rsid w:val="000036E5"/>
    <w:rsid w:val="00005725"/>
    <w:rsid w:val="000077C0"/>
    <w:rsid w:val="00012397"/>
    <w:rsid w:val="00013EEF"/>
    <w:rsid w:val="00016460"/>
    <w:rsid w:val="00017CF7"/>
    <w:rsid w:val="00021416"/>
    <w:rsid w:val="000230F6"/>
    <w:rsid w:val="00025922"/>
    <w:rsid w:val="00026E07"/>
    <w:rsid w:val="0003050E"/>
    <w:rsid w:val="000333FE"/>
    <w:rsid w:val="000335D5"/>
    <w:rsid w:val="000362FD"/>
    <w:rsid w:val="00036D39"/>
    <w:rsid w:val="0003719F"/>
    <w:rsid w:val="00040AD6"/>
    <w:rsid w:val="00042C90"/>
    <w:rsid w:val="000435BC"/>
    <w:rsid w:val="00047754"/>
    <w:rsid w:val="00047AD6"/>
    <w:rsid w:val="00050267"/>
    <w:rsid w:val="00050668"/>
    <w:rsid w:val="000520E8"/>
    <w:rsid w:val="0005556D"/>
    <w:rsid w:val="000565FA"/>
    <w:rsid w:val="00056A9A"/>
    <w:rsid w:val="00060751"/>
    <w:rsid w:val="00065278"/>
    <w:rsid w:val="00067D61"/>
    <w:rsid w:val="000720E0"/>
    <w:rsid w:val="00075405"/>
    <w:rsid w:val="00075830"/>
    <w:rsid w:val="00086006"/>
    <w:rsid w:val="00086166"/>
    <w:rsid w:val="0008757B"/>
    <w:rsid w:val="0009320F"/>
    <w:rsid w:val="0009438C"/>
    <w:rsid w:val="0009515D"/>
    <w:rsid w:val="00096BFE"/>
    <w:rsid w:val="00097B60"/>
    <w:rsid w:val="000A110B"/>
    <w:rsid w:val="000A50E4"/>
    <w:rsid w:val="000A6907"/>
    <w:rsid w:val="000A7A27"/>
    <w:rsid w:val="000B0C9D"/>
    <w:rsid w:val="000B1AFE"/>
    <w:rsid w:val="000B51C8"/>
    <w:rsid w:val="000B6015"/>
    <w:rsid w:val="000B61F1"/>
    <w:rsid w:val="000B7F8F"/>
    <w:rsid w:val="000C2413"/>
    <w:rsid w:val="000C5239"/>
    <w:rsid w:val="000C5F7E"/>
    <w:rsid w:val="000C6C5C"/>
    <w:rsid w:val="000D4289"/>
    <w:rsid w:val="000D507C"/>
    <w:rsid w:val="000D6C94"/>
    <w:rsid w:val="000E0275"/>
    <w:rsid w:val="000E0369"/>
    <w:rsid w:val="000E2F91"/>
    <w:rsid w:val="000E3659"/>
    <w:rsid w:val="000E508D"/>
    <w:rsid w:val="000E5F65"/>
    <w:rsid w:val="000F22BF"/>
    <w:rsid w:val="000F27C0"/>
    <w:rsid w:val="000F3362"/>
    <w:rsid w:val="000F5741"/>
    <w:rsid w:val="00101C29"/>
    <w:rsid w:val="00106D84"/>
    <w:rsid w:val="00107847"/>
    <w:rsid w:val="0011019C"/>
    <w:rsid w:val="00111044"/>
    <w:rsid w:val="00113622"/>
    <w:rsid w:val="00113A60"/>
    <w:rsid w:val="0011686E"/>
    <w:rsid w:val="00121ABE"/>
    <w:rsid w:val="0012735F"/>
    <w:rsid w:val="00130D4C"/>
    <w:rsid w:val="001324F2"/>
    <w:rsid w:val="001326FE"/>
    <w:rsid w:val="00132C77"/>
    <w:rsid w:val="00132DC2"/>
    <w:rsid w:val="00133092"/>
    <w:rsid w:val="001344CA"/>
    <w:rsid w:val="001410B8"/>
    <w:rsid w:val="00141B3C"/>
    <w:rsid w:val="00142763"/>
    <w:rsid w:val="00142A5D"/>
    <w:rsid w:val="00145105"/>
    <w:rsid w:val="00146231"/>
    <w:rsid w:val="001468DE"/>
    <w:rsid w:val="00146A36"/>
    <w:rsid w:val="00146C2B"/>
    <w:rsid w:val="001470F4"/>
    <w:rsid w:val="00153F73"/>
    <w:rsid w:val="001547BF"/>
    <w:rsid w:val="001604F3"/>
    <w:rsid w:val="00160B2D"/>
    <w:rsid w:val="0016225E"/>
    <w:rsid w:val="001623C3"/>
    <w:rsid w:val="001624DC"/>
    <w:rsid w:val="001638C2"/>
    <w:rsid w:val="001704A1"/>
    <w:rsid w:val="0017099C"/>
    <w:rsid w:val="00173175"/>
    <w:rsid w:val="00176893"/>
    <w:rsid w:val="001771E3"/>
    <w:rsid w:val="0017731C"/>
    <w:rsid w:val="00177762"/>
    <w:rsid w:val="00177DDE"/>
    <w:rsid w:val="00180231"/>
    <w:rsid w:val="00181CCE"/>
    <w:rsid w:val="00186F12"/>
    <w:rsid w:val="0018781B"/>
    <w:rsid w:val="00194289"/>
    <w:rsid w:val="00194A54"/>
    <w:rsid w:val="00196675"/>
    <w:rsid w:val="00197B39"/>
    <w:rsid w:val="001A10C7"/>
    <w:rsid w:val="001A1E8F"/>
    <w:rsid w:val="001A5E02"/>
    <w:rsid w:val="001A7CE3"/>
    <w:rsid w:val="001B2A1F"/>
    <w:rsid w:val="001B51A1"/>
    <w:rsid w:val="001B5382"/>
    <w:rsid w:val="001B7D14"/>
    <w:rsid w:val="001C0D15"/>
    <w:rsid w:val="001C10B4"/>
    <w:rsid w:val="001C1E78"/>
    <w:rsid w:val="001C601B"/>
    <w:rsid w:val="001D4AFA"/>
    <w:rsid w:val="001D4D45"/>
    <w:rsid w:val="001D5C5C"/>
    <w:rsid w:val="001E0A78"/>
    <w:rsid w:val="001E1273"/>
    <w:rsid w:val="001E6E37"/>
    <w:rsid w:val="001E787E"/>
    <w:rsid w:val="001E7F6B"/>
    <w:rsid w:val="001F1F1E"/>
    <w:rsid w:val="001F2747"/>
    <w:rsid w:val="001F7991"/>
    <w:rsid w:val="002017E7"/>
    <w:rsid w:val="00201A45"/>
    <w:rsid w:val="002048A2"/>
    <w:rsid w:val="00204B9B"/>
    <w:rsid w:val="00211068"/>
    <w:rsid w:val="0021168F"/>
    <w:rsid w:val="00220585"/>
    <w:rsid w:val="0022063A"/>
    <w:rsid w:val="0022145A"/>
    <w:rsid w:val="00225A5A"/>
    <w:rsid w:val="0023213C"/>
    <w:rsid w:val="002333E5"/>
    <w:rsid w:val="00235C3E"/>
    <w:rsid w:val="002426B6"/>
    <w:rsid w:val="00243B82"/>
    <w:rsid w:val="00244DD6"/>
    <w:rsid w:val="00245353"/>
    <w:rsid w:val="002459EF"/>
    <w:rsid w:val="00245AED"/>
    <w:rsid w:val="00246B16"/>
    <w:rsid w:val="00246D41"/>
    <w:rsid w:val="00251A98"/>
    <w:rsid w:val="00256340"/>
    <w:rsid w:val="00261067"/>
    <w:rsid w:val="00261EAA"/>
    <w:rsid w:val="00267146"/>
    <w:rsid w:val="002678D9"/>
    <w:rsid w:val="00267C53"/>
    <w:rsid w:val="002710E8"/>
    <w:rsid w:val="0027316F"/>
    <w:rsid w:val="002743CE"/>
    <w:rsid w:val="002746C2"/>
    <w:rsid w:val="00275BC1"/>
    <w:rsid w:val="0027696A"/>
    <w:rsid w:val="002805E8"/>
    <w:rsid w:val="0028344F"/>
    <w:rsid w:val="0028701F"/>
    <w:rsid w:val="00287395"/>
    <w:rsid w:val="002906AE"/>
    <w:rsid w:val="00291FB6"/>
    <w:rsid w:val="002946AF"/>
    <w:rsid w:val="002952A6"/>
    <w:rsid w:val="002A03EE"/>
    <w:rsid w:val="002A2F35"/>
    <w:rsid w:val="002A7E16"/>
    <w:rsid w:val="002B36B3"/>
    <w:rsid w:val="002B6682"/>
    <w:rsid w:val="002B7C0A"/>
    <w:rsid w:val="002C00D1"/>
    <w:rsid w:val="002C2C96"/>
    <w:rsid w:val="002C3EEF"/>
    <w:rsid w:val="002C5A94"/>
    <w:rsid w:val="002C5D5A"/>
    <w:rsid w:val="002D0314"/>
    <w:rsid w:val="002D09BD"/>
    <w:rsid w:val="002D2FE1"/>
    <w:rsid w:val="002E3099"/>
    <w:rsid w:val="002E3CD6"/>
    <w:rsid w:val="002E4075"/>
    <w:rsid w:val="002E4839"/>
    <w:rsid w:val="002E601C"/>
    <w:rsid w:val="002E68E8"/>
    <w:rsid w:val="002E751B"/>
    <w:rsid w:val="002F0591"/>
    <w:rsid w:val="002F1C11"/>
    <w:rsid w:val="003004D4"/>
    <w:rsid w:val="00303599"/>
    <w:rsid w:val="00305C90"/>
    <w:rsid w:val="003061B8"/>
    <w:rsid w:val="00306CAD"/>
    <w:rsid w:val="00306D31"/>
    <w:rsid w:val="00307517"/>
    <w:rsid w:val="00311702"/>
    <w:rsid w:val="00312C19"/>
    <w:rsid w:val="0031476E"/>
    <w:rsid w:val="00317155"/>
    <w:rsid w:val="00317A47"/>
    <w:rsid w:val="00320D3A"/>
    <w:rsid w:val="00325E4E"/>
    <w:rsid w:val="0032661C"/>
    <w:rsid w:val="003268D5"/>
    <w:rsid w:val="00330197"/>
    <w:rsid w:val="0033024A"/>
    <w:rsid w:val="00336543"/>
    <w:rsid w:val="003376CA"/>
    <w:rsid w:val="00343565"/>
    <w:rsid w:val="00344152"/>
    <w:rsid w:val="00346ACD"/>
    <w:rsid w:val="003479B5"/>
    <w:rsid w:val="00355561"/>
    <w:rsid w:val="00355833"/>
    <w:rsid w:val="0035611D"/>
    <w:rsid w:val="003565DC"/>
    <w:rsid w:val="003573AA"/>
    <w:rsid w:val="00361C12"/>
    <w:rsid w:val="003627D2"/>
    <w:rsid w:val="00362AB2"/>
    <w:rsid w:val="003650D2"/>
    <w:rsid w:val="00367532"/>
    <w:rsid w:val="00370ABA"/>
    <w:rsid w:val="00370BAA"/>
    <w:rsid w:val="00370F9B"/>
    <w:rsid w:val="003719FC"/>
    <w:rsid w:val="003750B7"/>
    <w:rsid w:val="00376F77"/>
    <w:rsid w:val="003816FF"/>
    <w:rsid w:val="00383CAE"/>
    <w:rsid w:val="0038509A"/>
    <w:rsid w:val="00386099"/>
    <w:rsid w:val="00387F07"/>
    <w:rsid w:val="003938A4"/>
    <w:rsid w:val="00395DD3"/>
    <w:rsid w:val="003970EE"/>
    <w:rsid w:val="003A0C6B"/>
    <w:rsid w:val="003A547A"/>
    <w:rsid w:val="003A572C"/>
    <w:rsid w:val="003B2DF2"/>
    <w:rsid w:val="003C048B"/>
    <w:rsid w:val="003C159E"/>
    <w:rsid w:val="003C60F9"/>
    <w:rsid w:val="003D013D"/>
    <w:rsid w:val="003D154A"/>
    <w:rsid w:val="003D1858"/>
    <w:rsid w:val="003D2763"/>
    <w:rsid w:val="003D4BD6"/>
    <w:rsid w:val="003E0079"/>
    <w:rsid w:val="003F13DB"/>
    <w:rsid w:val="003F1F44"/>
    <w:rsid w:val="003F396E"/>
    <w:rsid w:val="003F7E5E"/>
    <w:rsid w:val="004010E0"/>
    <w:rsid w:val="00401C4E"/>
    <w:rsid w:val="00404A9E"/>
    <w:rsid w:val="004117DC"/>
    <w:rsid w:val="0041196A"/>
    <w:rsid w:val="00412ACE"/>
    <w:rsid w:val="00415BCA"/>
    <w:rsid w:val="004164B5"/>
    <w:rsid w:val="004175D1"/>
    <w:rsid w:val="00420EE9"/>
    <w:rsid w:val="00423C33"/>
    <w:rsid w:val="004307DE"/>
    <w:rsid w:val="00437203"/>
    <w:rsid w:val="00437D0F"/>
    <w:rsid w:val="00440EA2"/>
    <w:rsid w:val="004474B4"/>
    <w:rsid w:val="00450353"/>
    <w:rsid w:val="00450A50"/>
    <w:rsid w:val="00450EB3"/>
    <w:rsid w:val="00451C98"/>
    <w:rsid w:val="00455C9A"/>
    <w:rsid w:val="004579FB"/>
    <w:rsid w:val="00457A36"/>
    <w:rsid w:val="00460F42"/>
    <w:rsid w:val="0046133E"/>
    <w:rsid w:val="004614C2"/>
    <w:rsid w:val="00462FD4"/>
    <w:rsid w:val="004670C2"/>
    <w:rsid w:val="00477B53"/>
    <w:rsid w:val="00485B9D"/>
    <w:rsid w:val="0048606E"/>
    <w:rsid w:val="0049046F"/>
    <w:rsid w:val="004917A8"/>
    <w:rsid w:val="004937A9"/>
    <w:rsid w:val="00493F34"/>
    <w:rsid w:val="00494FC0"/>
    <w:rsid w:val="004978D1"/>
    <w:rsid w:val="004A3004"/>
    <w:rsid w:val="004A45C8"/>
    <w:rsid w:val="004A5A86"/>
    <w:rsid w:val="004A5CC0"/>
    <w:rsid w:val="004B042B"/>
    <w:rsid w:val="004B0C5A"/>
    <w:rsid w:val="004B1E6A"/>
    <w:rsid w:val="004B530D"/>
    <w:rsid w:val="004C1955"/>
    <w:rsid w:val="004C2F00"/>
    <w:rsid w:val="004C63A6"/>
    <w:rsid w:val="004C6918"/>
    <w:rsid w:val="004D4D9F"/>
    <w:rsid w:val="004D6317"/>
    <w:rsid w:val="004D6B6C"/>
    <w:rsid w:val="004E408D"/>
    <w:rsid w:val="004E4B6F"/>
    <w:rsid w:val="004E76E6"/>
    <w:rsid w:val="004E7CC0"/>
    <w:rsid w:val="004F3DAF"/>
    <w:rsid w:val="004F429F"/>
    <w:rsid w:val="004F5931"/>
    <w:rsid w:val="004F6772"/>
    <w:rsid w:val="004F7EF5"/>
    <w:rsid w:val="00500966"/>
    <w:rsid w:val="00503D2C"/>
    <w:rsid w:val="00504011"/>
    <w:rsid w:val="00512673"/>
    <w:rsid w:val="005138EF"/>
    <w:rsid w:val="005141E9"/>
    <w:rsid w:val="005156D4"/>
    <w:rsid w:val="00516DF1"/>
    <w:rsid w:val="0051751A"/>
    <w:rsid w:val="00517DA8"/>
    <w:rsid w:val="005201EE"/>
    <w:rsid w:val="005204D6"/>
    <w:rsid w:val="005215A5"/>
    <w:rsid w:val="005224F9"/>
    <w:rsid w:val="00522E7C"/>
    <w:rsid w:val="005249CF"/>
    <w:rsid w:val="00526085"/>
    <w:rsid w:val="0053310C"/>
    <w:rsid w:val="0053325C"/>
    <w:rsid w:val="005353AF"/>
    <w:rsid w:val="00537F5C"/>
    <w:rsid w:val="005427FF"/>
    <w:rsid w:val="005455E8"/>
    <w:rsid w:val="00546620"/>
    <w:rsid w:val="005473E7"/>
    <w:rsid w:val="00553562"/>
    <w:rsid w:val="00553A63"/>
    <w:rsid w:val="0055580C"/>
    <w:rsid w:val="00556F92"/>
    <w:rsid w:val="00557045"/>
    <w:rsid w:val="005608DC"/>
    <w:rsid w:val="00564880"/>
    <w:rsid w:val="00564E1A"/>
    <w:rsid w:val="00565F40"/>
    <w:rsid w:val="00567E1A"/>
    <w:rsid w:val="00573BBB"/>
    <w:rsid w:val="00574502"/>
    <w:rsid w:val="00581ADF"/>
    <w:rsid w:val="005849E7"/>
    <w:rsid w:val="005862F9"/>
    <w:rsid w:val="00586964"/>
    <w:rsid w:val="005872A9"/>
    <w:rsid w:val="005873A1"/>
    <w:rsid w:val="00590F66"/>
    <w:rsid w:val="00591259"/>
    <w:rsid w:val="00593282"/>
    <w:rsid w:val="0059346C"/>
    <w:rsid w:val="00596699"/>
    <w:rsid w:val="00597D9E"/>
    <w:rsid w:val="005A0C84"/>
    <w:rsid w:val="005A0FA2"/>
    <w:rsid w:val="005A69F0"/>
    <w:rsid w:val="005B0434"/>
    <w:rsid w:val="005B0B85"/>
    <w:rsid w:val="005B3409"/>
    <w:rsid w:val="005B57D5"/>
    <w:rsid w:val="005C05C8"/>
    <w:rsid w:val="005C0D53"/>
    <w:rsid w:val="005C17F6"/>
    <w:rsid w:val="005C788C"/>
    <w:rsid w:val="005D181D"/>
    <w:rsid w:val="005D1D06"/>
    <w:rsid w:val="005D41CF"/>
    <w:rsid w:val="005D45ED"/>
    <w:rsid w:val="005D770B"/>
    <w:rsid w:val="005E074D"/>
    <w:rsid w:val="005E5218"/>
    <w:rsid w:val="005E66EC"/>
    <w:rsid w:val="005F6240"/>
    <w:rsid w:val="005F7576"/>
    <w:rsid w:val="00600796"/>
    <w:rsid w:val="00601C74"/>
    <w:rsid w:val="00606710"/>
    <w:rsid w:val="0060752B"/>
    <w:rsid w:val="00614672"/>
    <w:rsid w:val="00615038"/>
    <w:rsid w:val="006153AC"/>
    <w:rsid w:val="0062167F"/>
    <w:rsid w:val="00623676"/>
    <w:rsid w:val="00623FCB"/>
    <w:rsid w:val="00625372"/>
    <w:rsid w:val="00625D55"/>
    <w:rsid w:val="00625EF0"/>
    <w:rsid w:val="00630AC7"/>
    <w:rsid w:val="006315BC"/>
    <w:rsid w:val="00632FCF"/>
    <w:rsid w:val="006410E2"/>
    <w:rsid w:val="00643377"/>
    <w:rsid w:val="006434AB"/>
    <w:rsid w:val="00644995"/>
    <w:rsid w:val="00645124"/>
    <w:rsid w:val="00647A5F"/>
    <w:rsid w:val="006533DE"/>
    <w:rsid w:val="00653F5B"/>
    <w:rsid w:val="0065602A"/>
    <w:rsid w:val="00656572"/>
    <w:rsid w:val="00656AF6"/>
    <w:rsid w:val="00662A87"/>
    <w:rsid w:val="006643E1"/>
    <w:rsid w:val="00667823"/>
    <w:rsid w:val="00670272"/>
    <w:rsid w:val="00676F70"/>
    <w:rsid w:val="00677ED2"/>
    <w:rsid w:val="00682D38"/>
    <w:rsid w:val="0068728E"/>
    <w:rsid w:val="00693A40"/>
    <w:rsid w:val="006A1C6A"/>
    <w:rsid w:val="006A3528"/>
    <w:rsid w:val="006A4F68"/>
    <w:rsid w:val="006A7106"/>
    <w:rsid w:val="006A7F99"/>
    <w:rsid w:val="006B14E0"/>
    <w:rsid w:val="006B436E"/>
    <w:rsid w:val="006B4E3E"/>
    <w:rsid w:val="006B7E16"/>
    <w:rsid w:val="006C0725"/>
    <w:rsid w:val="006C3476"/>
    <w:rsid w:val="006C5088"/>
    <w:rsid w:val="006C72E1"/>
    <w:rsid w:val="006C7B01"/>
    <w:rsid w:val="006C7F35"/>
    <w:rsid w:val="006D38ED"/>
    <w:rsid w:val="006D5629"/>
    <w:rsid w:val="006E5110"/>
    <w:rsid w:val="006E567B"/>
    <w:rsid w:val="006E5BB9"/>
    <w:rsid w:val="006E6BA6"/>
    <w:rsid w:val="006E6CBF"/>
    <w:rsid w:val="006F0F1C"/>
    <w:rsid w:val="006F13BF"/>
    <w:rsid w:val="006F2072"/>
    <w:rsid w:val="006F2CCC"/>
    <w:rsid w:val="006F49AB"/>
    <w:rsid w:val="007016C9"/>
    <w:rsid w:val="00703426"/>
    <w:rsid w:val="00703DCF"/>
    <w:rsid w:val="00704E58"/>
    <w:rsid w:val="00705C46"/>
    <w:rsid w:val="007064FA"/>
    <w:rsid w:val="00707F75"/>
    <w:rsid w:val="00711BF1"/>
    <w:rsid w:val="00711D48"/>
    <w:rsid w:val="00713ADA"/>
    <w:rsid w:val="007218A7"/>
    <w:rsid w:val="00721CD5"/>
    <w:rsid w:val="00721D8E"/>
    <w:rsid w:val="00722DCF"/>
    <w:rsid w:val="00722F28"/>
    <w:rsid w:val="00726CF5"/>
    <w:rsid w:val="007344CC"/>
    <w:rsid w:val="007345D6"/>
    <w:rsid w:val="007358F1"/>
    <w:rsid w:val="007434FC"/>
    <w:rsid w:val="00743A29"/>
    <w:rsid w:val="00757196"/>
    <w:rsid w:val="00760605"/>
    <w:rsid w:val="00766D22"/>
    <w:rsid w:val="00767268"/>
    <w:rsid w:val="00771175"/>
    <w:rsid w:val="0077275B"/>
    <w:rsid w:val="007745B2"/>
    <w:rsid w:val="00784B05"/>
    <w:rsid w:val="00792E5B"/>
    <w:rsid w:val="00794383"/>
    <w:rsid w:val="0079488F"/>
    <w:rsid w:val="007A1369"/>
    <w:rsid w:val="007A3AC6"/>
    <w:rsid w:val="007A6553"/>
    <w:rsid w:val="007A7EF8"/>
    <w:rsid w:val="007B400C"/>
    <w:rsid w:val="007B5849"/>
    <w:rsid w:val="007B6C54"/>
    <w:rsid w:val="007B7003"/>
    <w:rsid w:val="007C07DB"/>
    <w:rsid w:val="007C18B8"/>
    <w:rsid w:val="007C1E44"/>
    <w:rsid w:val="007C5409"/>
    <w:rsid w:val="007C70AB"/>
    <w:rsid w:val="007D1514"/>
    <w:rsid w:val="007D1732"/>
    <w:rsid w:val="007D3AE1"/>
    <w:rsid w:val="007D6257"/>
    <w:rsid w:val="007D64DA"/>
    <w:rsid w:val="007D7133"/>
    <w:rsid w:val="007E157F"/>
    <w:rsid w:val="007E3D0F"/>
    <w:rsid w:val="007E6F86"/>
    <w:rsid w:val="007E71D6"/>
    <w:rsid w:val="007F1C61"/>
    <w:rsid w:val="007F51AE"/>
    <w:rsid w:val="007F6910"/>
    <w:rsid w:val="007F7C02"/>
    <w:rsid w:val="00801021"/>
    <w:rsid w:val="00802638"/>
    <w:rsid w:val="00802FDE"/>
    <w:rsid w:val="00804210"/>
    <w:rsid w:val="0080600B"/>
    <w:rsid w:val="00806A2D"/>
    <w:rsid w:val="00806BC7"/>
    <w:rsid w:val="00807295"/>
    <w:rsid w:val="00812EC2"/>
    <w:rsid w:val="00814761"/>
    <w:rsid w:val="00815198"/>
    <w:rsid w:val="00815D1D"/>
    <w:rsid w:val="00822085"/>
    <w:rsid w:val="00825E2C"/>
    <w:rsid w:val="008266BA"/>
    <w:rsid w:val="00826D06"/>
    <w:rsid w:val="008302F0"/>
    <w:rsid w:val="008320ED"/>
    <w:rsid w:val="0084034C"/>
    <w:rsid w:val="0084285C"/>
    <w:rsid w:val="00844302"/>
    <w:rsid w:val="0084557E"/>
    <w:rsid w:val="00845E6A"/>
    <w:rsid w:val="00847195"/>
    <w:rsid w:val="00847BBB"/>
    <w:rsid w:val="00850CC2"/>
    <w:rsid w:val="00852A2D"/>
    <w:rsid w:val="00852A53"/>
    <w:rsid w:val="0085319D"/>
    <w:rsid w:val="0085644F"/>
    <w:rsid w:val="0086096E"/>
    <w:rsid w:val="00863397"/>
    <w:rsid w:val="008638F7"/>
    <w:rsid w:val="00880669"/>
    <w:rsid w:val="00880C51"/>
    <w:rsid w:val="008875C0"/>
    <w:rsid w:val="0089131A"/>
    <w:rsid w:val="00891594"/>
    <w:rsid w:val="00892B35"/>
    <w:rsid w:val="00892CC7"/>
    <w:rsid w:val="0089776B"/>
    <w:rsid w:val="008A0474"/>
    <w:rsid w:val="008A13E9"/>
    <w:rsid w:val="008A3BB5"/>
    <w:rsid w:val="008A40EC"/>
    <w:rsid w:val="008A4130"/>
    <w:rsid w:val="008B1AAE"/>
    <w:rsid w:val="008B2547"/>
    <w:rsid w:val="008B3709"/>
    <w:rsid w:val="008C13DA"/>
    <w:rsid w:val="008C174E"/>
    <w:rsid w:val="008C3C16"/>
    <w:rsid w:val="008C4C86"/>
    <w:rsid w:val="008C5904"/>
    <w:rsid w:val="008D3BED"/>
    <w:rsid w:val="008D4D20"/>
    <w:rsid w:val="008D4DE0"/>
    <w:rsid w:val="008D5614"/>
    <w:rsid w:val="008D7C33"/>
    <w:rsid w:val="008E2B7D"/>
    <w:rsid w:val="008E50FC"/>
    <w:rsid w:val="008E5749"/>
    <w:rsid w:val="008E5B1B"/>
    <w:rsid w:val="008E6642"/>
    <w:rsid w:val="008E69CB"/>
    <w:rsid w:val="008E7201"/>
    <w:rsid w:val="008F30C5"/>
    <w:rsid w:val="0090315F"/>
    <w:rsid w:val="00903CC4"/>
    <w:rsid w:val="0090467E"/>
    <w:rsid w:val="00904748"/>
    <w:rsid w:val="0091171B"/>
    <w:rsid w:val="00914A35"/>
    <w:rsid w:val="00915FA9"/>
    <w:rsid w:val="0091644F"/>
    <w:rsid w:val="009167F7"/>
    <w:rsid w:val="00920B2D"/>
    <w:rsid w:val="00921442"/>
    <w:rsid w:val="009240D7"/>
    <w:rsid w:val="00924A5E"/>
    <w:rsid w:val="009255AF"/>
    <w:rsid w:val="00925FBA"/>
    <w:rsid w:val="009267EF"/>
    <w:rsid w:val="00927211"/>
    <w:rsid w:val="00930365"/>
    <w:rsid w:val="00930ABB"/>
    <w:rsid w:val="00933A76"/>
    <w:rsid w:val="00935B11"/>
    <w:rsid w:val="00937787"/>
    <w:rsid w:val="00941F33"/>
    <w:rsid w:val="009420FC"/>
    <w:rsid w:val="009423B3"/>
    <w:rsid w:val="00942E20"/>
    <w:rsid w:val="0094442E"/>
    <w:rsid w:val="00945EF8"/>
    <w:rsid w:val="00951072"/>
    <w:rsid w:val="00952495"/>
    <w:rsid w:val="00952FAF"/>
    <w:rsid w:val="0096099E"/>
    <w:rsid w:val="00960F98"/>
    <w:rsid w:val="00963727"/>
    <w:rsid w:val="0096522A"/>
    <w:rsid w:val="00967357"/>
    <w:rsid w:val="00967BD8"/>
    <w:rsid w:val="00972F31"/>
    <w:rsid w:val="00974FCD"/>
    <w:rsid w:val="00975EC3"/>
    <w:rsid w:val="00976DB2"/>
    <w:rsid w:val="009837BD"/>
    <w:rsid w:val="009906B8"/>
    <w:rsid w:val="00991AF1"/>
    <w:rsid w:val="00994080"/>
    <w:rsid w:val="009942B1"/>
    <w:rsid w:val="00996481"/>
    <w:rsid w:val="009A1FEB"/>
    <w:rsid w:val="009A246D"/>
    <w:rsid w:val="009A296F"/>
    <w:rsid w:val="009A603B"/>
    <w:rsid w:val="009B0F5D"/>
    <w:rsid w:val="009B496E"/>
    <w:rsid w:val="009C13A0"/>
    <w:rsid w:val="009C1891"/>
    <w:rsid w:val="009C3B82"/>
    <w:rsid w:val="009C42ED"/>
    <w:rsid w:val="009C52FE"/>
    <w:rsid w:val="009C74E7"/>
    <w:rsid w:val="009D1411"/>
    <w:rsid w:val="009D2F96"/>
    <w:rsid w:val="009D3CFC"/>
    <w:rsid w:val="009D5CFA"/>
    <w:rsid w:val="009E2045"/>
    <w:rsid w:val="009E30FE"/>
    <w:rsid w:val="009E3FA3"/>
    <w:rsid w:val="009E421B"/>
    <w:rsid w:val="009E4A0D"/>
    <w:rsid w:val="009E570C"/>
    <w:rsid w:val="009F3CE8"/>
    <w:rsid w:val="009F43D0"/>
    <w:rsid w:val="009F578D"/>
    <w:rsid w:val="00A037C0"/>
    <w:rsid w:val="00A044DA"/>
    <w:rsid w:val="00A05857"/>
    <w:rsid w:val="00A05B75"/>
    <w:rsid w:val="00A066D0"/>
    <w:rsid w:val="00A12898"/>
    <w:rsid w:val="00A12E32"/>
    <w:rsid w:val="00A12E82"/>
    <w:rsid w:val="00A13D5D"/>
    <w:rsid w:val="00A205A7"/>
    <w:rsid w:val="00A222C7"/>
    <w:rsid w:val="00A2680B"/>
    <w:rsid w:val="00A27CFC"/>
    <w:rsid w:val="00A31CF9"/>
    <w:rsid w:val="00A339E0"/>
    <w:rsid w:val="00A34452"/>
    <w:rsid w:val="00A36ECC"/>
    <w:rsid w:val="00A40F37"/>
    <w:rsid w:val="00A41004"/>
    <w:rsid w:val="00A43405"/>
    <w:rsid w:val="00A43794"/>
    <w:rsid w:val="00A465E7"/>
    <w:rsid w:val="00A46C99"/>
    <w:rsid w:val="00A47CA8"/>
    <w:rsid w:val="00A51F1D"/>
    <w:rsid w:val="00A52310"/>
    <w:rsid w:val="00A5374B"/>
    <w:rsid w:val="00A54868"/>
    <w:rsid w:val="00A54E62"/>
    <w:rsid w:val="00A56FE6"/>
    <w:rsid w:val="00A647A8"/>
    <w:rsid w:val="00A67D3A"/>
    <w:rsid w:val="00A73DD0"/>
    <w:rsid w:val="00A76078"/>
    <w:rsid w:val="00A775E6"/>
    <w:rsid w:val="00A77E6A"/>
    <w:rsid w:val="00A8255E"/>
    <w:rsid w:val="00A859B0"/>
    <w:rsid w:val="00A91542"/>
    <w:rsid w:val="00A93253"/>
    <w:rsid w:val="00A95EA6"/>
    <w:rsid w:val="00A964FD"/>
    <w:rsid w:val="00AA4342"/>
    <w:rsid w:val="00AA6F27"/>
    <w:rsid w:val="00AB1582"/>
    <w:rsid w:val="00AB2D29"/>
    <w:rsid w:val="00AB2DBB"/>
    <w:rsid w:val="00AB335B"/>
    <w:rsid w:val="00AC043E"/>
    <w:rsid w:val="00AC0AE0"/>
    <w:rsid w:val="00AC1EB5"/>
    <w:rsid w:val="00AD213E"/>
    <w:rsid w:val="00AD3DC5"/>
    <w:rsid w:val="00AD618A"/>
    <w:rsid w:val="00AD6CF0"/>
    <w:rsid w:val="00AE0F3C"/>
    <w:rsid w:val="00AE203C"/>
    <w:rsid w:val="00AE3FF9"/>
    <w:rsid w:val="00AE640F"/>
    <w:rsid w:val="00AF17A9"/>
    <w:rsid w:val="00AF2722"/>
    <w:rsid w:val="00AF3D0E"/>
    <w:rsid w:val="00AF7AC0"/>
    <w:rsid w:val="00B00007"/>
    <w:rsid w:val="00B02790"/>
    <w:rsid w:val="00B06AAF"/>
    <w:rsid w:val="00B070E0"/>
    <w:rsid w:val="00B0721A"/>
    <w:rsid w:val="00B07D70"/>
    <w:rsid w:val="00B13D8F"/>
    <w:rsid w:val="00B13E9F"/>
    <w:rsid w:val="00B14FB1"/>
    <w:rsid w:val="00B17AB9"/>
    <w:rsid w:val="00B21935"/>
    <w:rsid w:val="00B222EE"/>
    <w:rsid w:val="00B23D3A"/>
    <w:rsid w:val="00B24A01"/>
    <w:rsid w:val="00B24FED"/>
    <w:rsid w:val="00B257B0"/>
    <w:rsid w:val="00B329E4"/>
    <w:rsid w:val="00B33A7E"/>
    <w:rsid w:val="00B366CA"/>
    <w:rsid w:val="00B371E1"/>
    <w:rsid w:val="00B40CD2"/>
    <w:rsid w:val="00B45BF9"/>
    <w:rsid w:val="00B462F9"/>
    <w:rsid w:val="00B4715F"/>
    <w:rsid w:val="00B47C5D"/>
    <w:rsid w:val="00B551A3"/>
    <w:rsid w:val="00B57052"/>
    <w:rsid w:val="00B571EB"/>
    <w:rsid w:val="00B5764B"/>
    <w:rsid w:val="00B5780B"/>
    <w:rsid w:val="00B61447"/>
    <w:rsid w:val="00B61C15"/>
    <w:rsid w:val="00B73356"/>
    <w:rsid w:val="00B80EC3"/>
    <w:rsid w:val="00B8258E"/>
    <w:rsid w:val="00B90B39"/>
    <w:rsid w:val="00B95566"/>
    <w:rsid w:val="00B957D7"/>
    <w:rsid w:val="00BA0D89"/>
    <w:rsid w:val="00BA273F"/>
    <w:rsid w:val="00BA4821"/>
    <w:rsid w:val="00BA5593"/>
    <w:rsid w:val="00BA5984"/>
    <w:rsid w:val="00BA6D96"/>
    <w:rsid w:val="00BA7150"/>
    <w:rsid w:val="00BA7BE1"/>
    <w:rsid w:val="00BB050D"/>
    <w:rsid w:val="00BB0705"/>
    <w:rsid w:val="00BB1270"/>
    <w:rsid w:val="00BB39D7"/>
    <w:rsid w:val="00BB49BA"/>
    <w:rsid w:val="00BC2134"/>
    <w:rsid w:val="00BC7319"/>
    <w:rsid w:val="00BC7A46"/>
    <w:rsid w:val="00BD1231"/>
    <w:rsid w:val="00BD17B2"/>
    <w:rsid w:val="00BD3487"/>
    <w:rsid w:val="00BD5F05"/>
    <w:rsid w:val="00BD70A0"/>
    <w:rsid w:val="00BD76A7"/>
    <w:rsid w:val="00BD78E4"/>
    <w:rsid w:val="00BE150B"/>
    <w:rsid w:val="00BE167D"/>
    <w:rsid w:val="00BE41DD"/>
    <w:rsid w:val="00BE48B8"/>
    <w:rsid w:val="00BE6125"/>
    <w:rsid w:val="00BE70B6"/>
    <w:rsid w:val="00BF57D6"/>
    <w:rsid w:val="00BF6084"/>
    <w:rsid w:val="00C061C3"/>
    <w:rsid w:val="00C07FD1"/>
    <w:rsid w:val="00C105FB"/>
    <w:rsid w:val="00C144DE"/>
    <w:rsid w:val="00C154B3"/>
    <w:rsid w:val="00C172DD"/>
    <w:rsid w:val="00C214CC"/>
    <w:rsid w:val="00C23B2A"/>
    <w:rsid w:val="00C23EFF"/>
    <w:rsid w:val="00C27E2A"/>
    <w:rsid w:val="00C30B8C"/>
    <w:rsid w:val="00C3239A"/>
    <w:rsid w:val="00C35922"/>
    <w:rsid w:val="00C42981"/>
    <w:rsid w:val="00C47030"/>
    <w:rsid w:val="00C510A1"/>
    <w:rsid w:val="00C52191"/>
    <w:rsid w:val="00C522AB"/>
    <w:rsid w:val="00C56475"/>
    <w:rsid w:val="00C57097"/>
    <w:rsid w:val="00C601B0"/>
    <w:rsid w:val="00C60B32"/>
    <w:rsid w:val="00C60C2F"/>
    <w:rsid w:val="00C6218E"/>
    <w:rsid w:val="00C631B1"/>
    <w:rsid w:val="00C64EFA"/>
    <w:rsid w:val="00C65FA0"/>
    <w:rsid w:val="00C70F6C"/>
    <w:rsid w:val="00C73FBB"/>
    <w:rsid w:val="00C80DBF"/>
    <w:rsid w:val="00C8187D"/>
    <w:rsid w:val="00C835EA"/>
    <w:rsid w:val="00C86F46"/>
    <w:rsid w:val="00C94BEC"/>
    <w:rsid w:val="00C956A9"/>
    <w:rsid w:val="00CA11CB"/>
    <w:rsid w:val="00CA18DF"/>
    <w:rsid w:val="00CA2A47"/>
    <w:rsid w:val="00CA2EFB"/>
    <w:rsid w:val="00CA41C2"/>
    <w:rsid w:val="00CA5DE4"/>
    <w:rsid w:val="00CB1A65"/>
    <w:rsid w:val="00CB7971"/>
    <w:rsid w:val="00CC1AA5"/>
    <w:rsid w:val="00CC2589"/>
    <w:rsid w:val="00CC33AB"/>
    <w:rsid w:val="00CC3873"/>
    <w:rsid w:val="00CC46E1"/>
    <w:rsid w:val="00CC50F5"/>
    <w:rsid w:val="00CD0513"/>
    <w:rsid w:val="00CD4DD8"/>
    <w:rsid w:val="00CD559D"/>
    <w:rsid w:val="00CD74C9"/>
    <w:rsid w:val="00CD7F10"/>
    <w:rsid w:val="00CE0543"/>
    <w:rsid w:val="00CE0E8F"/>
    <w:rsid w:val="00CE402F"/>
    <w:rsid w:val="00CE4B2E"/>
    <w:rsid w:val="00CE6A43"/>
    <w:rsid w:val="00CF283B"/>
    <w:rsid w:val="00CF4289"/>
    <w:rsid w:val="00CF4652"/>
    <w:rsid w:val="00CF630B"/>
    <w:rsid w:val="00CF76BF"/>
    <w:rsid w:val="00D00E94"/>
    <w:rsid w:val="00D0293B"/>
    <w:rsid w:val="00D03170"/>
    <w:rsid w:val="00D05E45"/>
    <w:rsid w:val="00D06DF3"/>
    <w:rsid w:val="00D10A05"/>
    <w:rsid w:val="00D162CC"/>
    <w:rsid w:val="00D21CAF"/>
    <w:rsid w:val="00D22E67"/>
    <w:rsid w:val="00D23AB7"/>
    <w:rsid w:val="00D23B2D"/>
    <w:rsid w:val="00D253D4"/>
    <w:rsid w:val="00D32260"/>
    <w:rsid w:val="00D34C5B"/>
    <w:rsid w:val="00D350FF"/>
    <w:rsid w:val="00D35731"/>
    <w:rsid w:val="00D35A0E"/>
    <w:rsid w:val="00D361BE"/>
    <w:rsid w:val="00D40D1F"/>
    <w:rsid w:val="00D44CF9"/>
    <w:rsid w:val="00D451D2"/>
    <w:rsid w:val="00D4564B"/>
    <w:rsid w:val="00D45B49"/>
    <w:rsid w:val="00D46AB9"/>
    <w:rsid w:val="00D46CBF"/>
    <w:rsid w:val="00D51006"/>
    <w:rsid w:val="00D52D30"/>
    <w:rsid w:val="00D542E2"/>
    <w:rsid w:val="00D54768"/>
    <w:rsid w:val="00D55235"/>
    <w:rsid w:val="00D64CDC"/>
    <w:rsid w:val="00D64F8C"/>
    <w:rsid w:val="00D67FC5"/>
    <w:rsid w:val="00D72161"/>
    <w:rsid w:val="00D73D6E"/>
    <w:rsid w:val="00D73FF8"/>
    <w:rsid w:val="00D744B2"/>
    <w:rsid w:val="00D752C6"/>
    <w:rsid w:val="00D80EC4"/>
    <w:rsid w:val="00D81668"/>
    <w:rsid w:val="00D81E26"/>
    <w:rsid w:val="00D835B4"/>
    <w:rsid w:val="00D850C3"/>
    <w:rsid w:val="00D85A8F"/>
    <w:rsid w:val="00D85DE1"/>
    <w:rsid w:val="00D86BD2"/>
    <w:rsid w:val="00D871EF"/>
    <w:rsid w:val="00D90699"/>
    <w:rsid w:val="00D90DDB"/>
    <w:rsid w:val="00D9463D"/>
    <w:rsid w:val="00DA135C"/>
    <w:rsid w:val="00DA497F"/>
    <w:rsid w:val="00DA5D76"/>
    <w:rsid w:val="00DA5DCE"/>
    <w:rsid w:val="00DA61EB"/>
    <w:rsid w:val="00DB00A5"/>
    <w:rsid w:val="00DB077C"/>
    <w:rsid w:val="00DB14B1"/>
    <w:rsid w:val="00DB32C1"/>
    <w:rsid w:val="00DB37EA"/>
    <w:rsid w:val="00DC2C59"/>
    <w:rsid w:val="00DC631F"/>
    <w:rsid w:val="00DC6AC3"/>
    <w:rsid w:val="00DC7DE3"/>
    <w:rsid w:val="00DD248B"/>
    <w:rsid w:val="00DD2560"/>
    <w:rsid w:val="00DD4458"/>
    <w:rsid w:val="00DD59E5"/>
    <w:rsid w:val="00DD6947"/>
    <w:rsid w:val="00DE2696"/>
    <w:rsid w:val="00DF0093"/>
    <w:rsid w:val="00DF2B21"/>
    <w:rsid w:val="00E02565"/>
    <w:rsid w:val="00E0288D"/>
    <w:rsid w:val="00E06402"/>
    <w:rsid w:val="00E075DB"/>
    <w:rsid w:val="00E106E7"/>
    <w:rsid w:val="00E11712"/>
    <w:rsid w:val="00E143F8"/>
    <w:rsid w:val="00E15411"/>
    <w:rsid w:val="00E17DFA"/>
    <w:rsid w:val="00E259DF"/>
    <w:rsid w:val="00E312CE"/>
    <w:rsid w:val="00E314C6"/>
    <w:rsid w:val="00E31D13"/>
    <w:rsid w:val="00E3428E"/>
    <w:rsid w:val="00E3511A"/>
    <w:rsid w:val="00E36888"/>
    <w:rsid w:val="00E375F0"/>
    <w:rsid w:val="00E37FD9"/>
    <w:rsid w:val="00E408ED"/>
    <w:rsid w:val="00E44503"/>
    <w:rsid w:val="00E45BAB"/>
    <w:rsid w:val="00E46385"/>
    <w:rsid w:val="00E4641E"/>
    <w:rsid w:val="00E46A15"/>
    <w:rsid w:val="00E4776D"/>
    <w:rsid w:val="00E54EA2"/>
    <w:rsid w:val="00E55597"/>
    <w:rsid w:val="00E56966"/>
    <w:rsid w:val="00E60FFD"/>
    <w:rsid w:val="00E61058"/>
    <w:rsid w:val="00E63FFC"/>
    <w:rsid w:val="00E64288"/>
    <w:rsid w:val="00E66328"/>
    <w:rsid w:val="00E67259"/>
    <w:rsid w:val="00E675FF"/>
    <w:rsid w:val="00E67EFD"/>
    <w:rsid w:val="00E71F42"/>
    <w:rsid w:val="00E731E7"/>
    <w:rsid w:val="00E7515F"/>
    <w:rsid w:val="00E755C0"/>
    <w:rsid w:val="00E77F33"/>
    <w:rsid w:val="00E87119"/>
    <w:rsid w:val="00E874B4"/>
    <w:rsid w:val="00E87B37"/>
    <w:rsid w:val="00E92750"/>
    <w:rsid w:val="00E9286F"/>
    <w:rsid w:val="00E96494"/>
    <w:rsid w:val="00E975AF"/>
    <w:rsid w:val="00EA0466"/>
    <w:rsid w:val="00EA04FB"/>
    <w:rsid w:val="00EA1B14"/>
    <w:rsid w:val="00EA2659"/>
    <w:rsid w:val="00EA40EB"/>
    <w:rsid w:val="00EA4640"/>
    <w:rsid w:val="00EA5CDD"/>
    <w:rsid w:val="00EA6CFB"/>
    <w:rsid w:val="00EA709C"/>
    <w:rsid w:val="00EB1079"/>
    <w:rsid w:val="00EB1369"/>
    <w:rsid w:val="00EB5BDB"/>
    <w:rsid w:val="00EB5E45"/>
    <w:rsid w:val="00EB6356"/>
    <w:rsid w:val="00EB6445"/>
    <w:rsid w:val="00EC13CB"/>
    <w:rsid w:val="00EC2732"/>
    <w:rsid w:val="00EC2FC0"/>
    <w:rsid w:val="00EC370F"/>
    <w:rsid w:val="00EC4432"/>
    <w:rsid w:val="00EC705F"/>
    <w:rsid w:val="00ED0B10"/>
    <w:rsid w:val="00ED5549"/>
    <w:rsid w:val="00ED6F9E"/>
    <w:rsid w:val="00EE082B"/>
    <w:rsid w:val="00EE09A0"/>
    <w:rsid w:val="00EE2872"/>
    <w:rsid w:val="00EE34D3"/>
    <w:rsid w:val="00EE4340"/>
    <w:rsid w:val="00EE7441"/>
    <w:rsid w:val="00EF5220"/>
    <w:rsid w:val="00F00A58"/>
    <w:rsid w:val="00F061D8"/>
    <w:rsid w:val="00F070AF"/>
    <w:rsid w:val="00F07DDB"/>
    <w:rsid w:val="00F131C4"/>
    <w:rsid w:val="00F14B18"/>
    <w:rsid w:val="00F211A1"/>
    <w:rsid w:val="00F22075"/>
    <w:rsid w:val="00F24C90"/>
    <w:rsid w:val="00F302BC"/>
    <w:rsid w:val="00F31399"/>
    <w:rsid w:val="00F315F5"/>
    <w:rsid w:val="00F3725C"/>
    <w:rsid w:val="00F429FC"/>
    <w:rsid w:val="00F51F0D"/>
    <w:rsid w:val="00F52085"/>
    <w:rsid w:val="00F55A46"/>
    <w:rsid w:val="00F575AB"/>
    <w:rsid w:val="00F60000"/>
    <w:rsid w:val="00F60EC3"/>
    <w:rsid w:val="00F61E26"/>
    <w:rsid w:val="00F630B5"/>
    <w:rsid w:val="00F63966"/>
    <w:rsid w:val="00F645AA"/>
    <w:rsid w:val="00F64FD6"/>
    <w:rsid w:val="00F67570"/>
    <w:rsid w:val="00F67AE0"/>
    <w:rsid w:val="00F67CAC"/>
    <w:rsid w:val="00F717D4"/>
    <w:rsid w:val="00F733B9"/>
    <w:rsid w:val="00F75F17"/>
    <w:rsid w:val="00F76FC9"/>
    <w:rsid w:val="00F772BC"/>
    <w:rsid w:val="00F77996"/>
    <w:rsid w:val="00F81C50"/>
    <w:rsid w:val="00F82106"/>
    <w:rsid w:val="00F8377D"/>
    <w:rsid w:val="00F83E92"/>
    <w:rsid w:val="00F87E27"/>
    <w:rsid w:val="00F9238B"/>
    <w:rsid w:val="00F930E7"/>
    <w:rsid w:val="00F94F9A"/>
    <w:rsid w:val="00F97D57"/>
    <w:rsid w:val="00FA2645"/>
    <w:rsid w:val="00FA64C7"/>
    <w:rsid w:val="00FB1CE0"/>
    <w:rsid w:val="00FB506B"/>
    <w:rsid w:val="00FB5A30"/>
    <w:rsid w:val="00FB5DD2"/>
    <w:rsid w:val="00FB6503"/>
    <w:rsid w:val="00FC2FBB"/>
    <w:rsid w:val="00FC5326"/>
    <w:rsid w:val="00FC6910"/>
    <w:rsid w:val="00FC73D2"/>
    <w:rsid w:val="00FD0522"/>
    <w:rsid w:val="00FD2DB8"/>
    <w:rsid w:val="00FD3683"/>
    <w:rsid w:val="00FD3E11"/>
    <w:rsid w:val="00FD6ADA"/>
    <w:rsid w:val="00FD6EA1"/>
    <w:rsid w:val="00FE17B6"/>
    <w:rsid w:val="00FE1AC5"/>
    <w:rsid w:val="00FE1EE1"/>
    <w:rsid w:val="00FE2281"/>
    <w:rsid w:val="00FE263C"/>
    <w:rsid w:val="00FE4EC4"/>
    <w:rsid w:val="00FE6E90"/>
    <w:rsid w:val="00FF4035"/>
    <w:rsid w:val="00FF41F2"/>
    <w:rsid w:val="00FF4955"/>
    <w:rsid w:val="00FF674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C531"/>
  <w15:docId w15:val="{C2E106F5-6F52-4F3A-8D80-A1482AF9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C5A"/>
    <w:pPr>
      <w:tabs>
        <w:tab w:val="left" w:pos="360"/>
        <w:tab w:val="left" w:pos="5400"/>
        <w:tab w:val="left" w:pos="8460"/>
      </w:tabs>
      <w:spacing w:after="120" w:line="240" w:lineRule="auto"/>
    </w:pPr>
    <w:rPr>
      <w:rFonts w:eastAsia="Times New Roman" w:cs="Segoe UI"/>
      <w:bCs/>
      <w:color w:val="000000" w:themeColor="text1"/>
      <w:sz w:val="24"/>
      <w:szCs w:val="24"/>
      <w:lang w:val="en-CA"/>
    </w:rPr>
  </w:style>
  <w:style w:type="paragraph" w:styleId="Heading1">
    <w:name w:val="heading 1"/>
    <w:basedOn w:val="Normal"/>
    <w:next w:val="Normal"/>
    <w:link w:val="Heading1Char"/>
    <w:uiPriority w:val="9"/>
    <w:qFormat/>
    <w:rsid w:val="006C7B01"/>
    <w:pPr>
      <w:spacing w:after="0"/>
      <w:contextualSpacing/>
      <w:outlineLvl w:val="0"/>
    </w:pPr>
    <w:rPr>
      <w:rFonts w:eastAsia="Calibri" w:cs="Arial"/>
      <w:spacing w:val="5"/>
      <w:kern w:val="28"/>
      <w:sz w:val="48"/>
      <w:szCs w:val="48"/>
      <w:lang w:val="fr-CA"/>
    </w:rPr>
  </w:style>
  <w:style w:type="paragraph" w:styleId="Heading2">
    <w:name w:val="heading 2"/>
    <w:basedOn w:val="Normal"/>
    <w:next w:val="Normal"/>
    <w:link w:val="Heading2Char"/>
    <w:uiPriority w:val="9"/>
    <w:unhideWhenUsed/>
    <w:qFormat/>
    <w:rsid w:val="005D770B"/>
    <w:pPr>
      <w:pBdr>
        <w:bottom w:val="single" w:sz="8" w:space="4" w:color="4A7FBB"/>
      </w:pBdr>
      <w:tabs>
        <w:tab w:val="clear" w:pos="8460"/>
        <w:tab w:val="left" w:pos="0"/>
        <w:tab w:val="left" w:pos="6945"/>
        <w:tab w:val="left" w:pos="9195"/>
      </w:tabs>
      <w:contextualSpacing/>
      <w:outlineLvl w:val="1"/>
    </w:pPr>
    <w:rPr>
      <w:rFonts w:cs="Times New Roman"/>
      <w:color w:val="2474B1"/>
      <w:spacing w:val="5"/>
      <w:kern w:val="28"/>
      <w:sz w:val="48"/>
      <w:szCs w:val="48"/>
      <w:lang w:val="en-US"/>
    </w:rPr>
  </w:style>
  <w:style w:type="paragraph" w:styleId="Heading3">
    <w:name w:val="heading 3"/>
    <w:basedOn w:val="Normal"/>
    <w:next w:val="Normal"/>
    <w:link w:val="Heading3Char"/>
    <w:uiPriority w:val="9"/>
    <w:unhideWhenUsed/>
    <w:qFormat/>
    <w:rsid w:val="00CF4289"/>
    <w:pPr>
      <w:tabs>
        <w:tab w:val="clear" w:pos="5400"/>
        <w:tab w:val="clear" w:pos="8460"/>
        <w:tab w:val="left" w:pos="3960"/>
      </w:tabs>
      <w:spacing w:before="240" w:after="60"/>
      <w:outlineLvl w:val="2"/>
    </w:pPr>
    <w:rPr>
      <w:rFonts w:eastAsia="Calibri" w:cs="Arial"/>
      <w:bCs w:val="0"/>
      <w:color w:val="2474B1"/>
      <w:spacing w:val="5"/>
      <w:kern w:val="28"/>
      <w:sz w:val="32"/>
      <w:szCs w:val="32"/>
      <w:lang w:val="fr-CA"/>
    </w:rPr>
  </w:style>
  <w:style w:type="paragraph" w:styleId="Heading4">
    <w:name w:val="heading 4"/>
    <w:basedOn w:val="Heading3"/>
    <w:next w:val="Normal"/>
    <w:link w:val="Heading4Char"/>
    <w:uiPriority w:val="9"/>
    <w:unhideWhenUsed/>
    <w:qFormat/>
    <w:rsid w:val="00CF4289"/>
    <w:pPr>
      <w:spacing w:before="120"/>
      <w:outlineLvl w:val="3"/>
    </w:pPr>
    <w:rPr>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ospace">
    <w:name w:val="Normal - no space"/>
    <w:basedOn w:val="Normal"/>
    <w:qFormat/>
    <w:rsid w:val="006533DE"/>
    <w:pPr>
      <w:spacing w:after="0"/>
    </w:pPr>
    <w:rPr>
      <w:lang w:val="fr-CA"/>
    </w:rPr>
  </w:style>
  <w:style w:type="paragraph" w:styleId="Footer">
    <w:name w:val="footer"/>
    <w:basedOn w:val="Normal"/>
    <w:link w:val="FooterChar"/>
    <w:uiPriority w:val="99"/>
    <w:unhideWhenUsed/>
    <w:qFormat/>
    <w:rsid w:val="006C0725"/>
    <w:pPr>
      <w:tabs>
        <w:tab w:val="clear" w:pos="5400"/>
        <w:tab w:val="clear" w:pos="8460"/>
        <w:tab w:val="center" w:pos="4680"/>
        <w:tab w:val="right" w:pos="10170"/>
      </w:tabs>
    </w:pPr>
    <w:rPr>
      <w:iCs/>
      <w:sz w:val="20"/>
      <w:szCs w:val="20"/>
      <w:lang w:val="fr-CA"/>
    </w:rPr>
  </w:style>
  <w:style w:type="character" w:customStyle="1" w:styleId="FooterChar">
    <w:name w:val="Footer Char"/>
    <w:basedOn w:val="DefaultParagraphFont"/>
    <w:link w:val="Footer"/>
    <w:uiPriority w:val="99"/>
    <w:rsid w:val="006C0725"/>
    <w:rPr>
      <w:rFonts w:eastAsia="Times New Roman" w:cs="Segoe UI"/>
      <w:bCs/>
      <w:iCs/>
      <w:color w:val="000000" w:themeColor="text1"/>
      <w:sz w:val="20"/>
      <w:szCs w:val="20"/>
      <w:lang w:val="fr-CA"/>
    </w:rPr>
  </w:style>
  <w:style w:type="character" w:styleId="Hyperlink">
    <w:name w:val="Hyperlink"/>
    <w:basedOn w:val="DefaultParagraphFont"/>
    <w:uiPriority w:val="99"/>
    <w:unhideWhenUsed/>
    <w:qFormat/>
    <w:rsid w:val="00D90DDB"/>
    <w:rPr>
      <w:rFonts w:asciiTheme="minorHAnsi" w:hAnsiTheme="minorHAnsi" w:cs="Times New Roman"/>
      <w:color w:val="2470B1"/>
      <w:u w:val="single"/>
    </w:rPr>
  </w:style>
  <w:style w:type="paragraph" w:styleId="CommentSubject">
    <w:name w:val="annotation subject"/>
    <w:basedOn w:val="Normal"/>
    <w:next w:val="Normal"/>
    <w:link w:val="CommentSubjectChar"/>
    <w:uiPriority w:val="99"/>
    <w:semiHidden/>
    <w:unhideWhenUsed/>
    <w:rsid w:val="005D770B"/>
    <w:rPr>
      <w:b/>
      <w:bCs w:val="0"/>
      <w:sz w:val="20"/>
      <w:szCs w:val="20"/>
    </w:rPr>
  </w:style>
  <w:style w:type="character" w:customStyle="1" w:styleId="CommentSubjectChar">
    <w:name w:val="Comment Subject Char"/>
    <w:basedOn w:val="DefaultParagraphFont"/>
    <w:link w:val="CommentSubject"/>
    <w:uiPriority w:val="99"/>
    <w:semiHidden/>
    <w:rsid w:val="005D770B"/>
    <w:rPr>
      <w:rFonts w:eastAsiaTheme="minorEastAsia"/>
      <w:b/>
      <w:bCs/>
      <w:sz w:val="20"/>
      <w:szCs w:val="20"/>
      <w:lang w:eastAsia="ja-JP"/>
    </w:rPr>
  </w:style>
  <w:style w:type="paragraph" w:styleId="BalloonText">
    <w:name w:val="Balloon Text"/>
    <w:basedOn w:val="Normal"/>
    <w:link w:val="BalloonTextChar"/>
    <w:uiPriority w:val="99"/>
    <w:semiHidden/>
    <w:unhideWhenUsed/>
    <w:rsid w:val="00863397"/>
    <w:rPr>
      <w:rFonts w:ascii="Tahoma" w:hAnsi="Tahoma" w:cs="Tahoma"/>
      <w:sz w:val="16"/>
      <w:szCs w:val="16"/>
    </w:rPr>
  </w:style>
  <w:style w:type="character" w:customStyle="1" w:styleId="BalloonTextChar">
    <w:name w:val="Balloon Text Char"/>
    <w:basedOn w:val="DefaultParagraphFont"/>
    <w:link w:val="BalloonText"/>
    <w:uiPriority w:val="99"/>
    <w:semiHidden/>
    <w:rsid w:val="00863397"/>
    <w:rPr>
      <w:rFonts w:ascii="Tahoma" w:eastAsiaTheme="minorEastAsia" w:hAnsi="Tahoma" w:cs="Tahoma"/>
      <w:sz w:val="16"/>
      <w:szCs w:val="16"/>
      <w:lang w:eastAsia="ja-JP"/>
    </w:rPr>
  </w:style>
  <w:style w:type="character" w:styleId="FollowedHyperlink">
    <w:name w:val="FollowedHyperlink"/>
    <w:basedOn w:val="DefaultParagraphFont"/>
    <w:uiPriority w:val="99"/>
    <w:semiHidden/>
    <w:unhideWhenUsed/>
    <w:rsid w:val="00CE0543"/>
    <w:rPr>
      <w:color w:val="800080" w:themeColor="followedHyperlink"/>
      <w:u w:val="single"/>
    </w:rPr>
  </w:style>
  <w:style w:type="character" w:customStyle="1" w:styleId="Heading1Char">
    <w:name w:val="Heading 1 Char"/>
    <w:basedOn w:val="DefaultParagraphFont"/>
    <w:link w:val="Heading1"/>
    <w:uiPriority w:val="9"/>
    <w:rsid w:val="006C7B01"/>
    <w:rPr>
      <w:rFonts w:eastAsia="Calibri" w:cs="Arial"/>
      <w:bCs/>
      <w:color w:val="000000" w:themeColor="text1"/>
      <w:spacing w:val="5"/>
      <w:kern w:val="28"/>
      <w:sz w:val="48"/>
      <w:szCs w:val="48"/>
      <w:lang w:val="fr-CA"/>
    </w:rPr>
  </w:style>
  <w:style w:type="character" w:customStyle="1" w:styleId="Heading2Char">
    <w:name w:val="Heading 2 Char"/>
    <w:basedOn w:val="DefaultParagraphFont"/>
    <w:link w:val="Heading2"/>
    <w:uiPriority w:val="9"/>
    <w:rsid w:val="006C7B01"/>
    <w:rPr>
      <w:rFonts w:eastAsia="Times New Roman" w:cs="Times New Roman"/>
      <w:bCs/>
      <w:color w:val="2474B1"/>
      <w:spacing w:val="5"/>
      <w:kern w:val="28"/>
      <w:sz w:val="48"/>
      <w:szCs w:val="48"/>
    </w:rPr>
  </w:style>
  <w:style w:type="character" w:styleId="UnresolvedMention">
    <w:name w:val="Unresolved Mention"/>
    <w:basedOn w:val="DefaultParagraphFont"/>
    <w:uiPriority w:val="99"/>
    <w:semiHidden/>
    <w:unhideWhenUsed/>
    <w:rsid w:val="00A91542"/>
    <w:rPr>
      <w:color w:val="605E5C"/>
      <w:shd w:val="clear" w:color="auto" w:fill="E1DFDD"/>
    </w:rPr>
  </w:style>
  <w:style w:type="paragraph" w:customStyle="1" w:styleId="Bullet-space">
    <w:name w:val="Bullet - space"/>
    <w:basedOn w:val="Bullet"/>
    <w:qFormat/>
    <w:rsid w:val="00CE402F"/>
    <w:pPr>
      <w:spacing w:after="120"/>
    </w:pPr>
  </w:style>
  <w:style w:type="paragraph" w:customStyle="1" w:styleId="Bullet">
    <w:name w:val="Bullet"/>
    <w:basedOn w:val="Normal"/>
    <w:link w:val="BulletChar"/>
    <w:qFormat/>
    <w:rsid w:val="00AB2DBB"/>
    <w:pPr>
      <w:numPr>
        <w:numId w:val="3"/>
      </w:numPr>
      <w:spacing w:after="0"/>
    </w:pPr>
  </w:style>
  <w:style w:type="table" w:styleId="TableGrid">
    <w:name w:val="Table Grid"/>
    <w:basedOn w:val="TableNormal"/>
    <w:uiPriority w:val="59"/>
    <w:rsid w:val="00F6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35B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935B1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1-Accent1">
    <w:name w:val="Medium Shading 1 Accent 1"/>
    <w:basedOn w:val="TableNormal"/>
    <w:uiPriority w:val="63"/>
    <w:rsid w:val="00370A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dTable1Light-Accent1">
    <w:name w:val="Grid Table 1 Light Accent 1"/>
    <w:basedOn w:val="TableNormal"/>
    <w:uiPriority w:val="46"/>
    <w:rsid w:val="00370AB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CF4289"/>
    <w:rPr>
      <w:rFonts w:eastAsia="Calibri" w:cs="Arial"/>
      <w:color w:val="2474B1"/>
      <w:spacing w:val="5"/>
      <w:kern w:val="28"/>
      <w:sz w:val="32"/>
      <w:szCs w:val="32"/>
      <w:lang w:val="fr-CA"/>
    </w:rPr>
  </w:style>
  <w:style w:type="character" w:customStyle="1" w:styleId="Heading4Char">
    <w:name w:val="Heading 4 Char"/>
    <w:basedOn w:val="DefaultParagraphFont"/>
    <w:link w:val="Heading4"/>
    <w:uiPriority w:val="9"/>
    <w:rsid w:val="00CF4289"/>
    <w:rPr>
      <w:rFonts w:eastAsia="Calibri" w:cs="Arial"/>
      <w:b/>
      <w:bCs/>
      <w:spacing w:val="5"/>
      <w:kern w:val="28"/>
      <w:sz w:val="24"/>
      <w:szCs w:val="24"/>
      <w:lang w:val="fr-CA"/>
    </w:rPr>
  </w:style>
  <w:style w:type="character" w:styleId="PlaceholderText">
    <w:name w:val="Placeholder Text"/>
    <w:basedOn w:val="DefaultParagraphFont"/>
    <w:uiPriority w:val="99"/>
    <w:semiHidden/>
    <w:rsid w:val="00BB050D"/>
    <w:rPr>
      <w:color w:val="808080"/>
    </w:rPr>
  </w:style>
  <w:style w:type="character" w:styleId="CommentReference">
    <w:name w:val="annotation reference"/>
    <w:basedOn w:val="DefaultParagraphFont"/>
    <w:uiPriority w:val="99"/>
    <w:semiHidden/>
    <w:unhideWhenUsed/>
    <w:rsid w:val="0033024A"/>
    <w:rPr>
      <w:sz w:val="16"/>
      <w:szCs w:val="16"/>
    </w:rPr>
  </w:style>
  <w:style w:type="paragraph" w:customStyle="1" w:styleId="Footnote-line">
    <w:name w:val="Footnote - line"/>
    <w:basedOn w:val="Normal"/>
    <w:qFormat/>
    <w:rsid w:val="002E751B"/>
    <w:pPr>
      <w:pBdr>
        <w:top w:val="single" w:sz="4" w:space="1" w:color="auto"/>
      </w:pBdr>
      <w:spacing w:before="240"/>
    </w:pPr>
    <w:rPr>
      <w:i/>
      <w:iCs/>
      <w:sz w:val="20"/>
      <w:szCs w:val="20"/>
      <w:lang w:val="en-US"/>
    </w:rPr>
  </w:style>
  <w:style w:type="paragraph" w:customStyle="1" w:styleId="Normalcheckboxes">
    <w:name w:val="Normal checkboxes"/>
    <w:basedOn w:val="Normal"/>
    <w:qFormat/>
    <w:rsid w:val="003268D5"/>
    <w:pPr>
      <w:tabs>
        <w:tab w:val="clear" w:pos="5400"/>
        <w:tab w:val="clear" w:pos="8460"/>
        <w:tab w:val="left" w:pos="1620"/>
        <w:tab w:val="left" w:pos="3240"/>
        <w:tab w:val="left" w:pos="4680"/>
        <w:tab w:val="left" w:pos="6480"/>
      </w:tabs>
      <w:spacing w:after="60"/>
      <w:ind w:left="360" w:right="-360" w:hanging="360"/>
    </w:pPr>
    <w:rPr>
      <w:lang w:val="fr-CA"/>
    </w:rPr>
  </w:style>
  <w:style w:type="paragraph" w:customStyle="1" w:styleId="Normal-line">
    <w:name w:val="Normal - line"/>
    <w:basedOn w:val="Normal"/>
    <w:qFormat/>
    <w:rsid w:val="003268D5"/>
    <w:pPr>
      <w:pBdr>
        <w:bottom w:val="single" w:sz="4" w:space="10" w:color="2474B1"/>
      </w:pBdr>
    </w:pPr>
  </w:style>
  <w:style w:type="paragraph" w:styleId="Header">
    <w:name w:val="header"/>
    <w:basedOn w:val="Normal"/>
    <w:link w:val="HeaderChar"/>
    <w:uiPriority w:val="99"/>
    <w:unhideWhenUsed/>
    <w:rsid w:val="00146A36"/>
    <w:pPr>
      <w:tabs>
        <w:tab w:val="clear" w:pos="360"/>
        <w:tab w:val="clear" w:pos="5400"/>
        <w:tab w:val="clear" w:pos="8460"/>
        <w:tab w:val="center" w:pos="4680"/>
        <w:tab w:val="right" w:pos="9360"/>
      </w:tabs>
      <w:spacing w:after="0"/>
    </w:pPr>
  </w:style>
  <w:style w:type="character" w:customStyle="1" w:styleId="HeaderChar">
    <w:name w:val="Header Char"/>
    <w:basedOn w:val="DefaultParagraphFont"/>
    <w:link w:val="Header"/>
    <w:uiPriority w:val="99"/>
    <w:rsid w:val="00146A36"/>
    <w:rPr>
      <w:rFonts w:eastAsia="Times New Roman" w:cs="Segoe UI"/>
      <w:bCs/>
      <w:color w:val="000000" w:themeColor="text1"/>
      <w:sz w:val="24"/>
      <w:szCs w:val="24"/>
      <w:lang w:val="en-CA"/>
    </w:rPr>
  </w:style>
  <w:style w:type="paragraph" w:styleId="CommentText">
    <w:name w:val="annotation text"/>
    <w:basedOn w:val="Normal"/>
    <w:link w:val="CommentTextChar"/>
    <w:uiPriority w:val="99"/>
    <w:unhideWhenUsed/>
    <w:rsid w:val="00146A36"/>
    <w:rPr>
      <w:sz w:val="20"/>
      <w:szCs w:val="20"/>
    </w:rPr>
  </w:style>
  <w:style w:type="character" w:customStyle="1" w:styleId="CommentTextChar">
    <w:name w:val="Comment Text Char"/>
    <w:basedOn w:val="DefaultParagraphFont"/>
    <w:link w:val="CommentText"/>
    <w:uiPriority w:val="99"/>
    <w:rsid w:val="00146A36"/>
    <w:rPr>
      <w:rFonts w:eastAsia="Times New Roman" w:cs="Segoe UI"/>
      <w:bCs/>
      <w:color w:val="000000" w:themeColor="text1"/>
      <w:sz w:val="20"/>
      <w:szCs w:val="20"/>
      <w:lang w:val="en-CA"/>
    </w:rPr>
  </w:style>
  <w:style w:type="paragraph" w:styleId="NoSpacing">
    <w:name w:val="No Spacing"/>
    <w:uiPriority w:val="1"/>
    <w:qFormat/>
    <w:rsid w:val="007218A7"/>
    <w:pPr>
      <w:tabs>
        <w:tab w:val="left" w:pos="360"/>
        <w:tab w:val="left" w:pos="5400"/>
        <w:tab w:val="left" w:pos="8460"/>
      </w:tabs>
      <w:spacing w:after="0" w:line="240" w:lineRule="auto"/>
    </w:pPr>
    <w:rPr>
      <w:rFonts w:eastAsia="Times New Roman" w:cs="Segoe UI"/>
      <w:bCs/>
      <w:color w:val="000000" w:themeColor="text1"/>
      <w:sz w:val="24"/>
      <w:szCs w:val="24"/>
      <w:lang w:val="en-CA"/>
    </w:rPr>
  </w:style>
  <w:style w:type="character" w:customStyle="1" w:styleId="BulletChar">
    <w:name w:val="Bullet Char"/>
    <w:basedOn w:val="DefaultParagraphFont"/>
    <w:link w:val="Bullet"/>
    <w:rsid w:val="0060752B"/>
    <w:rPr>
      <w:rFonts w:eastAsia="Times New Roman" w:cs="Segoe UI"/>
      <w:bCs/>
      <w:color w:val="000000" w:themeColor="text1"/>
      <w:sz w:val="24"/>
      <w:szCs w:val="24"/>
      <w:lang w:val="en-CA"/>
    </w:rPr>
  </w:style>
  <w:style w:type="character" w:styleId="Strong">
    <w:name w:val="Strong"/>
    <w:basedOn w:val="DefaultParagraphFont"/>
    <w:uiPriority w:val="22"/>
    <w:qFormat/>
    <w:rsid w:val="001547BF"/>
    <w:rPr>
      <w:b/>
      <w:bCs/>
    </w:rPr>
  </w:style>
  <w:style w:type="paragraph" w:styleId="Revision">
    <w:name w:val="Revision"/>
    <w:hidden/>
    <w:uiPriority w:val="99"/>
    <w:semiHidden/>
    <w:rsid w:val="00BB39D7"/>
    <w:pPr>
      <w:spacing w:after="0" w:line="240" w:lineRule="auto"/>
    </w:pPr>
    <w:rPr>
      <w:rFonts w:eastAsia="Times New Roman" w:cs="Segoe UI"/>
      <w:bCs/>
      <w:color w:val="000000" w:themeColor="text1"/>
      <w:sz w:val="24"/>
      <w:szCs w:val="24"/>
      <w:lang w:val="en-CA"/>
    </w:rPr>
  </w:style>
  <w:style w:type="paragraph" w:customStyle="1" w:styleId="Footnoteline">
    <w:name w:val="Footnote line"/>
    <w:basedOn w:val="Normal"/>
    <w:qFormat/>
    <w:rsid w:val="00D34C5B"/>
    <w:pPr>
      <w:pBdr>
        <w:top w:val="single" w:sz="4" w:space="1" w:color="auto"/>
      </w:pBdr>
      <w:spacing w:before="240" w:after="0"/>
    </w:pPr>
    <w:rPr>
      <w:i/>
      <w:iCs/>
      <w:sz w:val="20"/>
      <w:szCs w:val="20"/>
      <w:lang w:val="en-US"/>
    </w:rPr>
  </w:style>
  <w:style w:type="paragraph" w:styleId="ListParagraph">
    <w:name w:val="List Paragraph"/>
    <w:basedOn w:val="Normal"/>
    <w:uiPriority w:val="34"/>
    <w:qFormat/>
    <w:rsid w:val="00D34C5B"/>
    <w:pPr>
      <w:numPr>
        <w:numId w:val="19"/>
      </w:numPr>
      <w:shd w:val="clear" w:color="auto" w:fill="FFFFFF" w:themeFill="background1"/>
      <w:spacing w:before="120"/>
      <w:contextualSpacing/>
    </w:pPr>
    <w:rPr>
      <w:rFonts w:cstheme="minorHAnsi"/>
      <w:color w:val="333333"/>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098">
      <w:bodyDiv w:val="1"/>
      <w:marLeft w:val="0"/>
      <w:marRight w:val="0"/>
      <w:marTop w:val="0"/>
      <w:marBottom w:val="0"/>
      <w:divBdr>
        <w:top w:val="none" w:sz="0" w:space="0" w:color="auto"/>
        <w:left w:val="none" w:sz="0" w:space="0" w:color="auto"/>
        <w:bottom w:val="none" w:sz="0" w:space="0" w:color="auto"/>
        <w:right w:val="none" w:sz="0" w:space="0" w:color="auto"/>
      </w:divBdr>
    </w:div>
    <w:div w:id="190345886">
      <w:bodyDiv w:val="1"/>
      <w:marLeft w:val="0"/>
      <w:marRight w:val="0"/>
      <w:marTop w:val="0"/>
      <w:marBottom w:val="0"/>
      <w:divBdr>
        <w:top w:val="none" w:sz="0" w:space="0" w:color="auto"/>
        <w:left w:val="none" w:sz="0" w:space="0" w:color="auto"/>
        <w:bottom w:val="none" w:sz="0" w:space="0" w:color="auto"/>
        <w:right w:val="none" w:sz="0" w:space="0" w:color="auto"/>
      </w:divBdr>
    </w:div>
    <w:div w:id="288127165">
      <w:bodyDiv w:val="1"/>
      <w:marLeft w:val="0"/>
      <w:marRight w:val="0"/>
      <w:marTop w:val="0"/>
      <w:marBottom w:val="0"/>
      <w:divBdr>
        <w:top w:val="none" w:sz="0" w:space="0" w:color="auto"/>
        <w:left w:val="none" w:sz="0" w:space="0" w:color="auto"/>
        <w:bottom w:val="none" w:sz="0" w:space="0" w:color="auto"/>
        <w:right w:val="none" w:sz="0" w:space="0" w:color="auto"/>
      </w:divBdr>
    </w:div>
    <w:div w:id="425004743">
      <w:bodyDiv w:val="1"/>
      <w:marLeft w:val="0"/>
      <w:marRight w:val="0"/>
      <w:marTop w:val="0"/>
      <w:marBottom w:val="0"/>
      <w:divBdr>
        <w:top w:val="none" w:sz="0" w:space="0" w:color="auto"/>
        <w:left w:val="none" w:sz="0" w:space="0" w:color="auto"/>
        <w:bottom w:val="none" w:sz="0" w:space="0" w:color="auto"/>
        <w:right w:val="none" w:sz="0" w:space="0" w:color="auto"/>
      </w:divBdr>
    </w:div>
    <w:div w:id="545071366">
      <w:bodyDiv w:val="1"/>
      <w:marLeft w:val="0"/>
      <w:marRight w:val="0"/>
      <w:marTop w:val="0"/>
      <w:marBottom w:val="0"/>
      <w:divBdr>
        <w:top w:val="none" w:sz="0" w:space="0" w:color="auto"/>
        <w:left w:val="none" w:sz="0" w:space="0" w:color="auto"/>
        <w:bottom w:val="none" w:sz="0" w:space="0" w:color="auto"/>
        <w:right w:val="none" w:sz="0" w:space="0" w:color="auto"/>
      </w:divBdr>
    </w:div>
    <w:div w:id="792288631">
      <w:bodyDiv w:val="1"/>
      <w:marLeft w:val="0"/>
      <w:marRight w:val="0"/>
      <w:marTop w:val="0"/>
      <w:marBottom w:val="0"/>
      <w:divBdr>
        <w:top w:val="none" w:sz="0" w:space="0" w:color="auto"/>
        <w:left w:val="none" w:sz="0" w:space="0" w:color="auto"/>
        <w:bottom w:val="none" w:sz="0" w:space="0" w:color="auto"/>
        <w:right w:val="none" w:sz="0" w:space="0" w:color="auto"/>
      </w:divBdr>
    </w:div>
    <w:div w:id="1062212929">
      <w:bodyDiv w:val="1"/>
      <w:marLeft w:val="0"/>
      <w:marRight w:val="0"/>
      <w:marTop w:val="0"/>
      <w:marBottom w:val="0"/>
      <w:divBdr>
        <w:top w:val="none" w:sz="0" w:space="0" w:color="auto"/>
        <w:left w:val="none" w:sz="0" w:space="0" w:color="auto"/>
        <w:bottom w:val="none" w:sz="0" w:space="0" w:color="auto"/>
        <w:right w:val="none" w:sz="0" w:space="0" w:color="auto"/>
      </w:divBdr>
    </w:div>
    <w:div w:id="1104879465">
      <w:bodyDiv w:val="1"/>
      <w:marLeft w:val="0"/>
      <w:marRight w:val="0"/>
      <w:marTop w:val="0"/>
      <w:marBottom w:val="0"/>
      <w:divBdr>
        <w:top w:val="none" w:sz="0" w:space="0" w:color="auto"/>
        <w:left w:val="none" w:sz="0" w:space="0" w:color="auto"/>
        <w:bottom w:val="none" w:sz="0" w:space="0" w:color="auto"/>
        <w:right w:val="none" w:sz="0" w:space="0" w:color="auto"/>
      </w:divBdr>
    </w:div>
    <w:div w:id="1219171485">
      <w:bodyDiv w:val="1"/>
      <w:marLeft w:val="0"/>
      <w:marRight w:val="0"/>
      <w:marTop w:val="0"/>
      <w:marBottom w:val="0"/>
      <w:divBdr>
        <w:top w:val="none" w:sz="0" w:space="0" w:color="auto"/>
        <w:left w:val="none" w:sz="0" w:space="0" w:color="auto"/>
        <w:bottom w:val="none" w:sz="0" w:space="0" w:color="auto"/>
        <w:right w:val="none" w:sz="0" w:space="0" w:color="auto"/>
      </w:divBdr>
    </w:div>
    <w:div w:id="1385904578">
      <w:bodyDiv w:val="1"/>
      <w:marLeft w:val="0"/>
      <w:marRight w:val="0"/>
      <w:marTop w:val="0"/>
      <w:marBottom w:val="0"/>
      <w:divBdr>
        <w:top w:val="none" w:sz="0" w:space="0" w:color="auto"/>
        <w:left w:val="none" w:sz="0" w:space="0" w:color="auto"/>
        <w:bottom w:val="none" w:sz="0" w:space="0" w:color="auto"/>
        <w:right w:val="none" w:sz="0" w:space="0" w:color="auto"/>
      </w:divBdr>
    </w:div>
    <w:div w:id="1458986788">
      <w:bodyDiv w:val="1"/>
      <w:marLeft w:val="0"/>
      <w:marRight w:val="0"/>
      <w:marTop w:val="0"/>
      <w:marBottom w:val="0"/>
      <w:divBdr>
        <w:top w:val="none" w:sz="0" w:space="0" w:color="auto"/>
        <w:left w:val="none" w:sz="0" w:space="0" w:color="auto"/>
        <w:bottom w:val="none" w:sz="0" w:space="0" w:color="auto"/>
        <w:right w:val="none" w:sz="0" w:space="0" w:color="auto"/>
      </w:divBdr>
    </w:div>
    <w:div w:id="1499080196">
      <w:bodyDiv w:val="1"/>
      <w:marLeft w:val="0"/>
      <w:marRight w:val="0"/>
      <w:marTop w:val="0"/>
      <w:marBottom w:val="0"/>
      <w:divBdr>
        <w:top w:val="none" w:sz="0" w:space="0" w:color="auto"/>
        <w:left w:val="none" w:sz="0" w:space="0" w:color="auto"/>
        <w:bottom w:val="none" w:sz="0" w:space="0" w:color="auto"/>
        <w:right w:val="none" w:sz="0" w:space="0" w:color="auto"/>
      </w:divBdr>
    </w:div>
    <w:div w:id="1517503848">
      <w:bodyDiv w:val="1"/>
      <w:marLeft w:val="0"/>
      <w:marRight w:val="0"/>
      <w:marTop w:val="0"/>
      <w:marBottom w:val="0"/>
      <w:divBdr>
        <w:top w:val="none" w:sz="0" w:space="0" w:color="auto"/>
        <w:left w:val="none" w:sz="0" w:space="0" w:color="auto"/>
        <w:bottom w:val="none" w:sz="0" w:space="0" w:color="auto"/>
        <w:right w:val="none" w:sz="0" w:space="0" w:color="auto"/>
      </w:divBdr>
    </w:div>
    <w:div w:id="1627392697">
      <w:bodyDiv w:val="1"/>
      <w:marLeft w:val="0"/>
      <w:marRight w:val="0"/>
      <w:marTop w:val="0"/>
      <w:marBottom w:val="0"/>
      <w:divBdr>
        <w:top w:val="none" w:sz="0" w:space="0" w:color="auto"/>
        <w:left w:val="none" w:sz="0" w:space="0" w:color="auto"/>
        <w:bottom w:val="none" w:sz="0" w:space="0" w:color="auto"/>
        <w:right w:val="none" w:sz="0" w:space="0" w:color="auto"/>
      </w:divBdr>
    </w:div>
    <w:div w:id="183383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 TargetMode="External"/><Relationship Id="rId18" Type="http://schemas.openxmlformats.org/officeDocument/2006/relationships/hyperlink" Target="https://www.priv.gc.ca/fr/"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srvcanadavrs.ca/fr/" TargetMode="External"/><Relationship Id="rId7" Type="http://schemas.openxmlformats.org/officeDocument/2006/relationships/endnotes" Target="endnotes.xml"/><Relationship Id="rId12" Type="http://schemas.openxmlformats.org/officeDocument/2006/relationships/hyperlink" Target="http://www.vimeo.com/" TargetMode="External"/><Relationship Id="rId17" Type="http://schemas.openxmlformats.org/officeDocument/2006/relationships/hyperlink" Target="https://laws-lois.justice.gc.ca/fra/lois/p-21/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aws-lois.justice.gc.ca/fra/lois/c-2/TexteComplet.html" TargetMode="External"/><Relationship Id="rId20" Type="http://schemas.openxmlformats.org/officeDocument/2006/relationships/hyperlink" Target="mailto:(prix@conseildesart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ndcloud.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seildesarts.ca/a-propos/responsabilite-publique/enonce-de-confidentialite" TargetMode="External"/><Relationship Id="rId23" Type="http://schemas.openxmlformats.org/officeDocument/2006/relationships/footer" Target="footer1.xml"/><Relationship Id="rId10" Type="http://schemas.openxmlformats.org/officeDocument/2006/relationships/hyperlink" Target="https://laws-lois.justice.gc.ca/fra/lois/P-21/TexteComplet.html" TargetMode="External"/><Relationship Id="rId19" Type="http://schemas.openxmlformats.org/officeDocument/2006/relationships/hyperlink" Target="https://conseildesarts.ca/a-propos/responsabilite-publique/info-source" TargetMode="External"/><Relationship Id="rId4" Type="http://schemas.openxmlformats.org/officeDocument/2006/relationships/settings" Target="settings.xml"/><Relationship Id="rId9" Type="http://schemas.openxmlformats.org/officeDocument/2006/relationships/hyperlink" Target="https://laws-lois.justice.gc.ca/fra/lois/A-1/index.html" TargetMode="External"/><Relationship Id="rId14" Type="http://schemas.openxmlformats.org/officeDocument/2006/relationships/hyperlink" Target="mailto:prix-architecture@conseildesarts.ca" TargetMode="External"/><Relationship Id="rId22" Type="http://schemas.openxmlformats.org/officeDocument/2006/relationships/hyperlink" Target="https://conseildesarts.ca/a-propos/responsabilite-publique/info-source"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39F7D80811483E82145BEC22BE277A"/>
        <w:category>
          <w:name w:val="General"/>
          <w:gallery w:val="placeholder"/>
        </w:category>
        <w:types>
          <w:type w:val="bbPlcHdr"/>
        </w:types>
        <w:behaviors>
          <w:behavior w:val="content"/>
        </w:behaviors>
        <w:guid w:val="{38600F8C-BBC6-4A45-9125-41C7522B2905}"/>
      </w:docPartPr>
      <w:docPartBody>
        <w:p w:rsidR="00E84F1A" w:rsidRDefault="00E84F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1A"/>
    <w:rsid w:val="002A2283"/>
    <w:rsid w:val="0042499E"/>
    <w:rsid w:val="00424DDC"/>
    <w:rsid w:val="00436DC0"/>
    <w:rsid w:val="0055445A"/>
    <w:rsid w:val="00A613E2"/>
    <w:rsid w:val="00E84F1A"/>
    <w:rsid w:val="00F4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C05B-153A-49F0-B464-B9DA0D89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2385</Words>
  <Characters>13598</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Canada Council for the Arts</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 Michèle</dc:creator>
  <cp:lastModifiedBy>McAfee, Heather</cp:lastModifiedBy>
  <cp:revision>3</cp:revision>
  <cp:lastPrinted>2024-06-26T12:11:00Z</cp:lastPrinted>
  <dcterms:created xsi:type="dcterms:W3CDTF">2024-07-18T18:10:00Z</dcterms:created>
  <dcterms:modified xsi:type="dcterms:W3CDTF">2024-07-18T18:11:00Z</dcterms:modified>
</cp:coreProperties>
</file>